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64F01" w:rsidRPr="00CF0800" w:rsidTr="00320DB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ВОЗДВИЖЕНКА АУЫЛ СОВЕТЫ</w:t>
            </w:r>
          </w:p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64F01" w:rsidRPr="00C21EF4" w:rsidRDefault="00364F0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64F01" w:rsidRPr="00C21EF4" w:rsidRDefault="00364F01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64F01" w:rsidRPr="00C21EF4" w:rsidRDefault="00364F0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64F01" w:rsidRPr="00C21EF4" w:rsidRDefault="00364F0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64F01" w:rsidRDefault="00364F01" w:rsidP="00320DB8">
            <w:pPr>
              <w:pStyle w:val="NoSpacing1"/>
              <w:jc w:val="center"/>
              <w:rPr>
                <w:rFonts w:ascii="a_Timer(05%) Bashkir" w:hAnsi="a_Timer(05%) Bashkir" w:cs="Arial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</w:p>
          <w:p w:rsidR="00364F01" w:rsidRPr="00AA0019" w:rsidRDefault="00364F01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64F01" w:rsidRDefault="00364F01" w:rsidP="00320DB8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F652E6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1in;visibility:visible">
                  <v:imagedata r:id="rId5" o:title=""/>
                </v:shape>
              </w:pict>
            </w:r>
          </w:p>
          <w:p w:rsidR="00364F01" w:rsidRDefault="00364F01" w:rsidP="00320DB8"/>
          <w:p w:rsidR="00364F01" w:rsidRDefault="00364F01" w:rsidP="00320DB8"/>
          <w:p w:rsidR="00364F01" w:rsidRPr="00AA0019" w:rsidRDefault="00364F01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64F01" w:rsidRPr="00111F4E" w:rsidRDefault="00364F01" w:rsidP="00320DB8">
            <w:pPr>
              <w:pStyle w:val="NoSpacing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ВОЗДВИЖЕНСКИЙ СЕЛЬСОВЕТ</w:t>
            </w:r>
          </w:p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64F01" w:rsidRPr="00111F4E" w:rsidRDefault="00364F01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64F01" w:rsidRPr="00C21EF4" w:rsidRDefault="00364F01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64F01" w:rsidRPr="00C21EF4" w:rsidRDefault="00364F0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</w:p>
          <w:p w:rsidR="00364F01" w:rsidRPr="00C21EF4" w:rsidRDefault="00364F0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64F01" w:rsidRDefault="00364F01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64F01" w:rsidRPr="00AA0019" w:rsidRDefault="00364F01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64F01" w:rsidRPr="005403F3" w:rsidRDefault="00364F01" w:rsidP="00320DB8">
      <w:pPr>
        <w:pStyle w:val="Header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64F01" w:rsidRPr="00AA0019" w:rsidRDefault="00364F01" w:rsidP="00320DB8">
      <w:pPr>
        <w:pStyle w:val="Header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64F01" w:rsidRDefault="00364F01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64F01" w:rsidRPr="00320DB8" w:rsidRDefault="00364F01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64F01" w:rsidRPr="00111F4E" w:rsidRDefault="00364F01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364F01" w:rsidRDefault="00364F01" w:rsidP="00320DB8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>25 апрель 2017</w:t>
      </w:r>
      <w:r w:rsidRPr="00111F4E">
        <w:rPr>
          <w:rFonts w:ascii="a_Timer(15%) Bashkir" w:hAnsi="a_Timer(15%) Bashkir"/>
          <w:b/>
          <w:sz w:val="20"/>
        </w:rPr>
        <w:t xml:space="preserve"> й.        </w:t>
      </w:r>
      <w:r>
        <w:rPr>
          <w:rFonts w:ascii="a_Timer(15%) Bashkir" w:hAnsi="a_Timer(15%) Bashkir"/>
          <w:b/>
          <w:sz w:val="20"/>
        </w:rPr>
        <w:t xml:space="preserve">                          № </w:t>
      </w:r>
      <w:r>
        <w:rPr>
          <w:rFonts w:ascii="a_Timer(15%) Bashkir" w:hAnsi="a_Timer(15%) Bashkir"/>
          <w:b/>
          <w:sz w:val="20"/>
          <w:u w:val="single"/>
        </w:rPr>
        <w:t>31</w:t>
      </w:r>
      <w:r w:rsidRPr="00111F4E">
        <w:rPr>
          <w:rFonts w:ascii="a_Timer(15%) Bashkir" w:hAnsi="a_Timer(15%) Bashkir"/>
          <w:b/>
          <w:sz w:val="20"/>
        </w:rPr>
        <w:t xml:space="preserve">                          </w:t>
      </w:r>
      <w:r>
        <w:rPr>
          <w:rFonts w:ascii="a_Timer(15%) Bashkir" w:hAnsi="a_Timer(15%) Bashkir"/>
          <w:b/>
          <w:sz w:val="20"/>
        </w:rPr>
        <w:t xml:space="preserve">        25 апреля 2017</w:t>
      </w:r>
      <w:r w:rsidRPr="00111F4E">
        <w:rPr>
          <w:rFonts w:ascii="a_Timer(15%) Bashkir" w:hAnsi="a_Timer(15%) Bashkir"/>
          <w:b/>
          <w:sz w:val="20"/>
        </w:rPr>
        <w:t>г.</w:t>
      </w:r>
    </w:p>
    <w:p w:rsidR="00364F01" w:rsidRPr="00111F4E" w:rsidRDefault="00364F01" w:rsidP="00320DB8">
      <w:pPr>
        <w:jc w:val="center"/>
        <w:rPr>
          <w:rFonts w:ascii="a_Timer(15%) Bashkir" w:hAnsi="a_Timer(15%) Bashkir"/>
          <w:b/>
          <w:sz w:val="20"/>
        </w:rPr>
      </w:pPr>
    </w:p>
    <w:bookmarkEnd w:id="0"/>
    <w:p w:rsidR="00364F01" w:rsidRDefault="00364F01" w:rsidP="00E215D7">
      <w:pPr>
        <w:jc w:val="center"/>
        <w:rPr>
          <w:b/>
          <w:bCs/>
          <w:sz w:val="28"/>
          <w:szCs w:val="28"/>
        </w:rPr>
      </w:pPr>
    </w:p>
    <w:p w:rsidR="00364F01" w:rsidRPr="005403F3" w:rsidRDefault="00364F01" w:rsidP="00E215D7">
      <w:r>
        <w:rPr>
          <w:b/>
          <w:bCs/>
        </w:rPr>
        <w:t xml:space="preserve">  </w:t>
      </w:r>
    </w:p>
    <w:p w:rsidR="00364F01" w:rsidRPr="007B6F1D" w:rsidRDefault="00364F01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 xml:space="preserve">Об усилении мер пожарной безопасности в сельском поселении Воздвиженский сельсовет муниципальном районе </w:t>
      </w:r>
    </w:p>
    <w:p w:rsidR="00364F01" w:rsidRPr="007B6F1D" w:rsidRDefault="00364F01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>Альшеевский район,  на</w:t>
      </w:r>
      <w:r>
        <w:rPr>
          <w:b/>
          <w:sz w:val="28"/>
        </w:rPr>
        <w:t xml:space="preserve"> весеннее  - летний  период 2017</w:t>
      </w:r>
      <w:r w:rsidRPr="007B6F1D">
        <w:rPr>
          <w:b/>
          <w:sz w:val="28"/>
        </w:rPr>
        <w:t>года</w:t>
      </w:r>
    </w:p>
    <w:p w:rsidR="00364F01" w:rsidRPr="007B6F1D" w:rsidRDefault="00364F01" w:rsidP="008F1ED3">
      <w:pPr>
        <w:jc w:val="both"/>
        <w:rPr>
          <w:b/>
          <w:sz w:val="28"/>
        </w:rPr>
      </w:pPr>
    </w:p>
    <w:p w:rsidR="00364F01" w:rsidRPr="007B6F1D" w:rsidRDefault="00364F01" w:rsidP="008F1ED3">
      <w:pPr>
        <w:pStyle w:val="BodyText"/>
        <w:ind w:firstLine="720"/>
        <w:rPr>
          <w:b/>
        </w:rPr>
      </w:pPr>
      <w:r w:rsidRPr="007B6F1D">
        <w:rPr>
          <w:b/>
        </w:rPr>
        <w:t xml:space="preserve">    </w:t>
      </w:r>
    </w:p>
    <w:p w:rsidR="00364F01" w:rsidRPr="008F1ED3" w:rsidRDefault="00364F01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пожарную опасность  на объектах экономики и в сельском поселении Воздвиженский сельсовет  муниципального района Альшеевский район Республики Башкортостан в весеннее – 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364F01" w:rsidRDefault="00364F01" w:rsidP="008F1ED3">
      <w:pPr>
        <w:jc w:val="both"/>
        <w:rPr>
          <w:sz w:val="28"/>
        </w:rPr>
      </w:pPr>
    </w:p>
    <w:p w:rsidR="00364F01" w:rsidRDefault="00364F0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364F01" w:rsidRDefault="00364F0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противопожарных мероприятий на весеннее – летний период 2017 года. ( Приложение 1).</w:t>
      </w:r>
    </w:p>
    <w:p w:rsidR="00364F01" w:rsidRDefault="00364F0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Персональную ответственность за выполнение плана мероприятий оставляю за собой.</w:t>
      </w:r>
    </w:p>
    <w:p w:rsidR="00364F01" w:rsidRDefault="00364F0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июня 2017 года.</w:t>
      </w:r>
    </w:p>
    <w:p w:rsidR="00364F01" w:rsidRDefault="00364F01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выполнением данного постановления оставляю за собой.</w:t>
      </w:r>
    </w:p>
    <w:p w:rsidR="00364F01" w:rsidRDefault="00364F01" w:rsidP="008F1ED3">
      <w:pPr>
        <w:jc w:val="both"/>
        <w:rPr>
          <w:sz w:val="28"/>
        </w:rPr>
      </w:pPr>
    </w:p>
    <w:p w:rsidR="00364F01" w:rsidRDefault="00364F01" w:rsidP="008F1ED3">
      <w:pPr>
        <w:jc w:val="both"/>
        <w:rPr>
          <w:sz w:val="28"/>
        </w:rPr>
      </w:pPr>
    </w:p>
    <w:p w:rsidR="00364F01" w:rsidRDefault="00364F01" w:rsidP="008F1ED3">
      <w:pPr>
        <w:jc w:val="both"/>
        <w:rPr>
          <w:sz w:val="28"/>
        </w:rPr>
      </w:pPr>
    </w:p>
    <w:p w:rsidR="00364F01" w:rsidRDefault="00364F01" w:rsidP="008F1ED3">
      <w:pPr>
        <w:jc w:val="both"/>
        <w:rPr>
          <w:sz w:val="28"/>
        </w:rPr>
      </w:pPr>
    </w:p>
    <w:p w:rsidR="00364F01" w:rsidRDefault="00364F01" w:rsidP="008F1ED3">
      <w:pPr>
        <w:ind w:left="360"/>
        <w:rPr>
          <w:sz w:val="28"/>
        </w:rPr>
      </w:pPr>
      <w:r>
        <w:rPr>
          <w:sz w:val="28"/>
        </w:rPr>
        <w:t>Глава  сельского поселения                                                   Ф.Н. Мазитов</w:t>
      </w:r>
    </w:p>
    <w:p w:rsidR="00364F01" w:rsidRDefault="00364F01" w:rsidP="008F1ED3"/>
    <w:p w:rsidR="00364F01" w:rsidRDefault="00364F01"/>
    <w:p w:rsidR="00364F01" w:rsidRDefault="00364F01"/>
    <w:p w:rsidR="00364F01" w:rsidRDefault="00364F01"/>
    <w:p w:rsidR="00364F01" w:rsidRDefault="00364F01"/>
    <w:p w:rsidR="00364F01" w:rsidRDefault="00364F01"/>
    <w:p w:rsidR="00364F01" w:rsidRDefault="00364F01"/>
    <w:p w:rsidR="00364F01" w:rsidRDefault="00364F01"/>
    <w:p w:rsidR="00364F01" w:rsidRDefault="00364F01"/>
    <w:p w:rsidR="00364F01" w:rsidRDefault="00364F01"/>
    <w:p w:rsidR="00364F01" w:rsidRPr="00B72C27" w:rsidRDefault="00364F0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Приложение №1                                    </w:t>
      </w:r>
    </w:p>
    <w:p w:rsidR="00364F01" w:rsidRPr="00B72C27" w:rsidRDefault="00364F0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К </w:t>
      </w:r>
      <w:r>
        <w:rPr>
          <w:sz w:val="16"/>
          <w:szCs w:val="16"/>
        </w:rPr>
        <w:t xml:space="preserve">постановлению главы </w:t>
      </w:r>
    </w:p>
    <w:p w:rsidR="00364F01" w:rsidRPr="00B72C27" w:rsidRDefault="00364F0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сельского поселения</w:t>
      </w:r>
    </w:p>
    <w:p w:rsidR="00364F01" w:rsidRPr="00B72C27" w:rsidRDefault="00364F01" w:rsidP="008F1ED3">
      <w:pPr>
        <w:ind w:left="4956" w:firstLine="708"/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Воздвиженский сельсовет</w:t>
      </w:r>
    </w:p>
    <w:p w:rsidR="00364F01" w:rsidRPr="00B72C27" w:rsidRDefault="00364F0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муниципального района</w:t>
      </w:r>
    </w:p>
    <w:p w:rsidR="00364F01" w:rsidRPr="00B72C27" w:rsidRDefault="00364F0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Альшеевский район РБ</w:t>
      </w:r>
    </w:p>
    <w:p w:rsidR="00364F01" w:rsidRPr="00B72C27" w:rsidRDefault="00364F01" w:rsidP="008F1ED3">
      <w:pPr>
        <w:tabs>
          <w:tab w:val="left" w:pos="6390"/>
        </w:tabs>
        <w:jc w:val="right"/>
        <w:rPr>
          <w:sz w:val="16"/>
          <w:szCs w:val="16"/>
        </w:rPr>
      </w:pPr>
      <w:r w:rsidRPr="00B72C27">
        <w:rPr>
          <w:sz w:val="16"/>
          <w:szCs w:val="16"/>
        </w:rPr>
        <w:tab/>
        <w:t xml:space="preserve">№ </w:t>
      </w:r>
      <w:r>
        <w:rPr>
          <w:sz w:val="16"/>
          <w:szCs w:val="16"/>
        </w:rPr>
        <w:t>31</w:t>
      </w:r>
    </w:p>
    <w:p w:rsidR="00364F01" w:rsidRPr="00B72C27" w:rsidRDefault="00364F01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72C27">
        <w:rPr>
          <w:sz w:val="16"/>
          <w:szCs w:val="16"/>
        </w:rPr>
        <w:t xml:space="preserve"> </w:t>
      </w:r>
      <w:r>
        <w:rPr>
          <w:sz w:val="16"/>
          <w:szCs w:val="16"/>
        </w:rPr>
        <w:t>«25» апреля 2017</w:t>
      </w:r>
      <w:r w:rsidRPr="00B72C27">
        <w:rPr>
          <w:sz w:val="16"/>
          <w:szCs w:val="16"/>
        </w:rPr>
        <w:t xml:space="preserve">г.                                                      </w:t>
      </w:r>
      <w:r>
        <w:rPr>
          <w:sz w:val="28"/>
        </w:rPr>
        <w:t xml:space="preserve">                                                                                                 </w:t>
      </w:r>
    </w:p>
    <w:p w:rsidR="00364F01" w:rsidRPr="00B72C27" w:rsidRDefault="00364F01" w:rsidP="008F1ED3">
      <w:pPr>
        <w:pStyle w:val="Heading2"/>
        <w:rPr>
          <w:sz w:val="24"/>
        </w:rPr>
      </w:pPr>
      <w:r w:rsidRPr="00B72C27">
        <w:rPr>
          <w:sz w:val="24"/>
        </w:rPr>
        <w:t>План</w:t>
      </w:r>
    </w:p>
    <w:p w:rsidR="00364F01" w:rsidRPr="00B72C27" w:rsidRDefault="00364F01" w:rsidP="008F1ED3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</w:p>
    <w:p w:rsidR="00364F01" w:rsidRPr="00B72C27" w:rsidRDefault="00364F01" w:rsidP="008F1ED3">
      <w:pPr>
        <w:jc w:val="center"/>
        <w:rPr>
          <w:b/>
        </w:rPr>
      </w:pPr>
      <w:r w:rsidRPr="00B72C27">
        <w:rPr>
          <w:b/>
        </w:rPr>
        <w:t>сельского поселения Воздвиженский 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Альшеевский район </w:t>
      </w:r>
      <w:r>
        <w:rPr>
          <w:b/>
        </w:rPr>
        <w:t xml:space="preserve"> </w:t>
      </w:r>
      <w:r w:rsidRPr="00B72C27">
        <w:rPr>
          <w:b/>
        </w:rPr>
        <w:t>на весеннее  –  летний пожароопасный период     20</w:t>
      </w:r>
      <w:r>
        <w:rPr>
          <w:b/>
        </w:rPr>
        <w:t>17</w:t>
      </w:r>
      <w:r w:rsidRPr="00B72C27">
        <w:rPr>
          <w:b/>
        </w:rPr>
        <w:t xml:space="preserve"> года</w:t>
      </w:r>
    </w:p>
    <w:p w:rsidR="00364F01" w:rsidRDefault="00364F01" w:rsidP="008F1ED3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364F0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№</w:t>
            </w:r>
          </w:p>
          <w:p w:rsidR="00364F01" w:rsidRPr="00B72C27" w:rsidRDefault="00364F01" w:rsidP="00112848">
            <w:r w:rsidRPr="00B72C27">
              <w:t>п\п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364F01" w:rsidRPr="00B72C27" w:rsidRDefault="00364F01" w:rsidP="00112848">
            <w:pPr>
              <w:jc w:val="center"/>
            </w:pPr>
            <w:r w:rsidRPr="00B72C27">
              <w:t>за выполнение</w:t>
            </w:r>
          </w:p>
        </w:tc>
      </w:tr>
      <w:tr w:rsidR="00364F0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364F01" w:rsidRPr="00B72C27" w:rsidRDefault="00364F01" w:rsidP="00112848">
            <w:r w:rsidRPr="00B72C27"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>
              <w:t>а</w:t>
            </w:r>
            <w:r w:rsidRPr="00B72C27">
              <w:t>прель</w:t>
            </w:r>
          </w:p>
          <w:p w:rsidR="00364F01" w:rsidRPr="00B72C27" w:rsidRDefault="00364F01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364F0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364F01" w:rsidRPr="00B72C27" w:rsidRDefault="00364F01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 xml:space="preserve"> апрель</w:t>
            </w:r>
          </w:p>
          <w:p w:rsidR="00364F01" w:rsidRPr="00B72C27" w:rsidRDefault="00364F01" w:rsidP="00112848">
            <w:pPr>
              <w:pStyle w:val="Heading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364F01" w:rsidRPr="00B72C27" w:rsidRDefault="00364F01" w:rsidP="00112848">
            <w:r w:rsidRPr="00B72C27">
              <w:t>хозяйств, объектов, учреждений</w:t>
            </w:r>
          </w:p>
        </w:tc>
      </w:tr>
      <w:tr w:rsidR="00364F01" w:rsidRPr="00B72C27" w:rsidTr="00112848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3</w:t>
            </w:r>
          </w:p>
          <w:p w:rsidR="00364F01" w:rsidRPr="00B72C27" w:rsidRDefault="00364F01" w:rsidP="00112848"/>
          <w:p w:rsidR="00364F01" w:rsidRPr="00B72C27" w:rsidRDefault="00364F01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Руководители хозяйств, объектов </w:t>
            </w:r>
          </w:p>
        </w:tc>
      </w:tr>
      <w:tr w:rsidR="00364F01" w:rsidRPr="00B72C27" w:rsidTr="00112848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Руководители ОЭ</w:t>
            </w:r>
          </w:p>
        </w:tc>
      </w:tr>
      <w:tr w:rsidR="00364F0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поселения.</w:t>
            </w:r>
          </w:p>
        </w:tc>
      </w:tr>
      <w:tr w:rsidR="00364F0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50 м</w:t>
              </w:r>
            </w:smartTag>
            <w:r w:rsidRPr="00B72C27">
              <w:t xml:space="preserve">. до зданий и сооружений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r w:rsidRPr="00B72C27">
              <w:t>Руководители хозяйств, объектов</w:t>
            </w:r>
          </w:p>
        </w:tc>
      </w:tr>
      <w:tr w:rsidR="00364F0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r w:rsidRPr="00B72C27">
              <w:t>Глава сельского поселения, Руководители хозяйств, объектов</w:t>
            </w:r>
          </w:p>
        </w:tc>
      </w:tr>
      <w:tr w:rsidR="00364F01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r w:rsidRPr="00B72C27">
              <w:t xml:space="preserve">Глава сельского поселения  </w:t>
            </w:r>
          </w:p>
        </w:tc>
      </w:tr>
      <w:tr w:rsidR="00364F01" w:rsidRPr="00B72C27" w:rsidTr="00112848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 xml:space="preserve">Пожарные автомобили, мотопомпы  и приспособленную для тушения пожаров технику укомплектовать пожарно- техническим вооружением 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r w:rsidRPr="00B72C27">
              <w:t>Глава сельского поселения  , Руководители хозяйств, объектов</w:t>
            </w:r>
          </w:p>
        </w:tc>
      </w:tr>
      <w:tr w:rsidR="00364F01" w:rsidRPr="00B72C27" w:rsidTr="008F1ED3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3 м</w:t>
              </w:r>
            </w:smartTag>
            <w:r w:rsidRPr="00B72C27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r w:rsidRPr="00B72C27">
              <w:t xml:space="preserve">Глава сельского поселения  </w:t>
            </w:r>
          </w:p>
        </w:tc>
      </w:tr>
      <w:tr w:rsidR="00364F01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 w:rsidRPr="00B72C27">
              <w:t>В населенных пунктах, на  естественные водоемы выполнить подъезды , площадки или пирсы с твердым покрытие</w:t>
            </w:r>
            <w:r>
              <w:t xml:space="preserve">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</w:t>
            </w:r>
            <w:r w:rsidRPr="00B72C27">
              <w:t xml:space="preserve">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1" w:rsidRPr="00B72C27" w:rsidRDefault="00364F01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F01" w:rsidRPr="00B72C27" w:rsidRDefault="00364F01" w:rsidP="00112848">
            <w:r w:rsidRPr="00B72C27">
              <w:t>Глава сельского поселения, Руководители хозяйств</w:t>
            </w:r>
          </w:p>
        </w:tc>
      </w:tr>
    </w:tbl>
    <w:p w:rsidR="00364F01" w:rsidRDefault="00364F01"/>
    <w:sectPr w:rsidR="00364F01" w:rsidSect="008F1ED3">
      <w:pgSz w:w="11906" w:h="16838"/>
      <w:pgMar w:top="567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25B69"/>
    <w:rsid w:val="00060336"/>
    <w:rsid w:val="00111F4E"/>
    <w:rsid w:val="00112848"/>
    <w:rsid w:val="001A725F"/>
    <w:rsid w:val="0023075D"/>
    <w:rsid w:val="002511A9"/>
    <w:rsid w:val="00320DB8"/>
    <w:rsid w:val="00364F01"/>
    <w:rsid w:val="004522EA"/>
    <w:rsid w:val="005403F3"/>
    <w:rsid w:val="00541C72"/>
    <w:rsid w:val="006773B1"/>
    <w:rsid w:val="007B6F1D"/>
    <w:rsid w:val="008C7B91"/>
    <w:rsid w:val="008F1ED3"/>
    <w:rsid w:val="00A96CBD"/>
    <w:rsid w:val="00AA0019"/>
    <w:rsid w:val="00AB4C7B"/>
    <w:rsid w:val="00B72C27"/>
    <w:rsid w:val="00C21EF4"/>
    <w:rsid w:val="00CF0800"/>
    <w:rsid w:val="00D57784"/>
    <w:rsid w:val="00D74406"/>
    <w:rsid w:val="00E215D7"/>
    <w:rsid w:val="00F6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ED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ED3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1ED3"/>
    <w:rPr>
      <w:rFonts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320D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1ED3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ED3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734</Words>
  <Characters>4185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2016-02-29T18:14:00Z</cp:lastPrinted>
  <dcterms:created xsi:type="dcterms:W3CDTF">2016-03-06T00:41:00Z</dcterms:created>
  <dcterms:modified xsi:type="dcterms:W3CDTF">2017-04-25T04:10:00Z</dcterms:modified>
</cp:coreProperties>
</file>