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3D" w:rsidRDefault="00085E3D" w:rsidP="009F0653">
      <w:pPr>
        <w:jc w:val="center"/>
        <w:rPr>
          <w:sz w:val="28"/>
          <w:szCs w:val="28"/>
        </w:rPr>
      </w:pPr>
    </w:p>
    <w:p w:rsidR="00085E3D" w:rsidRDefault="00635252" w:rsidP="009F065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05575" cy="1952625"/>
            <wp:effectExtent l="19050" t="0" r="9525" b="0"/>
            <wp:docPr id="4" name="Рисунок 4" descr="по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а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3D" w:rsidRDefault="00085E3D" w:rsidP="009F0653">
      <w:pPr>
        <w:jc w:val="center"/>
        <w:rPr>
          <w:sz w:val="28"/>
          <w:szCs w:val="28"/>
        </w:rPr>
      </w:pPr>
    </w:p>
    <w:p w:rsidR="00635252" w:rsidRPr="009F0653" w:rsidRDefault="00635252" w:rsidP="00635252">
      <w:pPr>
        <w:jc w:val="center"/>
        <w:rPr>
          <w:sz w:val="28"/>
          <w:szCs w:val="28"/>
        </w:rPr>
      </w:pPr>
      <w:r w:rsidRPr="009F0653">
        <w:rPr>
          <w:sz w:val="28"/>
          <w:szCs w:val="28"/>
        </w:rPr>
        <w:t>«</w:t>
      </w:r>
      <w:r>
        <w:rPr>
          <w:sz w:val="28"/>
          <w:szCs w:val="28"/>
        </w:rPr>
        <w:t>11</w:t>
      </w:r>
      <w:r w:rsidRPr="009F0653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 </w:t>
      </w:r>
      <w:r w:rsidRPr="009F065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F0653">
        <w:rPr>
          <w:sz w:val="28"/>
          <w:szCs w:val="28"/>
        </w:rPr>
        <w:t xml:space="preserve">  й.     </w:t>
      </w:r>
      <w:r>
        <w:rPr>
          <w:sz w:val="28"/>
          <w:szCs w:val="28"/>
        </w:rPr>
        <w:t xml:space="preserve">      </w:t>
      </w:r>
      <w:r w:rsidRPr="009F0653">
        <w:rPr>
          <w:sz w:val="28"/>
          <w:szCs w:val="28"/>
        </w:rPr>
        <w:t xml:space="preserve">           № </w:t>
      </w:r>
      <w:r>
        <w:rPr>
          <w:b/>
          <w:sz w:val="28"/>
          <w:szCs w:val="28"/>
          <w:u w:val="single"/>
        </w:rPr>
        <w:t>64</w:t>
      </w:r>
      <w:r w:rsidRPr="009F065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9F065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9F0653">
        <w:rPr>
          <w:sz w:val="28"/>
          <w:szCs w:val="28"/>
        </w:rPr>
        <w:t>«</w:t>
      </w:r>
      <w:r>
        <w:rPr>
          <w:sz w:val="28"/>
          <w:szCs w:val="28"/>
        </w:rPr>
        <w:t>11</w:t>
      </w:r>
      <w:r w:rsidRPr="009F0653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2020</w:t>
      </w:r>
      <w:r w:rsidRPr="009F0653">
        <w:rPr>
          <w:sz w:val="28"/>
          <w:szCs w:val="28"/>
        </w:rPr>
        <w:t xml:space="preserve">  г.</w:t>
      </w:r>
    </w:p>
    <w:p w:rsidR="00635252" w:rsidRDefault="00635252" w:rsidP="00635252">
      <w:pPr>
        <w:ind w:firstLine="708"/>
        <w:jc w:val="both"/>
        <w:rPr>
          <w:szCs w:val="28"/>
        </w:rPr>
      </w:pPr>
    </w:p>
    <w:p w:rsidR="00635252" w:rsidRDefault="00635252" w:rsidP="00635252">
      <w:pPr>
        <w:numPr>
          <w:ilvl w:val="0"/>
          <w:numId w:val="1"/>
        </w:numPr>
        <w:rPr>
          <w:rFonts w:ascii="Arial" w:hAnsi="Arial" w:cs="Arial"/>
        </w:rPr>
      </w:pPr>
      <w:r w:rsidRPr="00156697">
        <w:rPr>
          <w:rFonts w:ascii="Arial" w:hAnsi="Arial" w:cs="Arial"/>
        </w:rPr>
        <w:t xml:space="preserve">        </w:t>
      </w:r>
    </w:p>
    <w:p w:rsidR="00635252" w:rsidRPr="00374426" w:rsidRDefault="00635252" w:rsidP="00635252">
      <w:pPr>
        <w:pStyle w:val="ab"/>
        <w:numPr>
          <w:ilvl w:val="0"/>
          <w:numId w:val="1"/>
        </w:numPr>
        <w:tabs>
          <w:tab w:val="clear" w:pos="360"/>
          <w:tab w:val="left" w:leader="underscore" w:pos="648"/>
          <w:tab w:val="left" w:pos="1440"/>
        </w:tabs>
        <w:ind w:left="0" w:firstLine="540"/>
        <w:jc w:val="center"/>
        <w:rPr>
          <w:sz w:val="26"/>
          <w:szCs w:val="26"/>
        </w:rPr>
      </w:pPr>
      <w:r w:rsidRPr="00B6185E">
        <w:rPr>
          <w:sz w:val="26"/>
          <w:szCs w:val="26"/>
        </w:rPr>
        <w:t>Об утверждении схемы расположения земельн</w:t>
      </w:r>
      <w:r>
        <w:rPr>
          <w:sz w:val="26"/>
          <w:szCs w:val="26"/>
        </w:rPr>
        <w:t>ого</w:t>
      </w:r>
      <w:r w:rsidRPr="00B6185E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B6185E">
        <w:rPr>
          <w:sz w:val="26"/>
          <w:szCs w:val="26"/>
        </w:rPr>
        <w:t xml:space="preserve"> на кадастровом плане территории по адресу: РБ, Альшеевский район, с/с </w:t>
      </w:r>
      <w:r>
        <w:rPr>
          <w:sz w:val="26"/>
          <w:szCs w:val="26"/>
        </w:rPr>
        <w:t>Воздвиженский, с. Воздвиженка.</w:t>
      </w:r>
    </w:p>
    <w:p w:rsidR="00635252" w:rsidRDefault="00635252" w:rsidP="00635252">
      <w:pPr>
        <w:pStyle w:val="ab"/>
        <w:tabs>
          <w:tab w:val="left" w:leader="underscore" w:pos="648"/>
          <w:tab w:val="left" w:pos="1440"/>
        </w:tabs>
        <w:jc w:val="center"/>
        <w:rPr>
          <w:sz w:val="26"/>
          <w:szCs w:val="26"/>
        </w:rPr>
      </w:pPr>
    </w:p>
    <w:p w:rsidR="00635252" w:rsidRPr="00417566" w:rsidRDefault="00635252" w:rsidP="00635252">
      <w:pPr>
        <w:pStyle w:val="ab"/>
        <w:tabs>
          <w:tab w:val="left" w:leader="underscore" w:pos="648"/>
          <w:tab w:val="left" w:pos="1440"/>
        </w:tabs>
        <w:jc w:val="center"/>
        <w:rPr>
          <w:sz w:val="26"/>
          <w:szCs w:val="26"/>
        </w:rPr>
      </w:pPr>
    </w:p>
    <w:p w:rsidR="00635252" w:rsidRDefault="00635252" w:rsidP="00635252">
      <w:pPr>
        <w:pStyle w:val="ab"/>
        <w:numPr>
          <w:ilvl w:val="0"/>
          <w:numId w:val="1"/>
        </w:numPr>
        <w:tabs>
          <w:tab w:val="clear" w:pos="360"/>
          <w:tab w:val="left" w:leader="underscore" w:pos="648"/>
          <w:tab w:val="left" w:pos="1440"/>
        </w:tabs>
        <w:spacing w:line="276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ст.11.2, 11.4, 1</w:t>
      </w:r>
      <w:r w:rsidRPr="00417566">
        <w:rPr>
          <w:sz w:val="26"/>
          <w:szCs w:val="26"/>
        </w:rPr>
        <w:t>1.10 Земельного коде</w:t>
      </w:r>
      <w:r w:rsidRPr="00417566">
        <w:rPr>
          <w:sz w:val="26"/>
          <w:szCs w:val="26"/>
        </w:rPr>
        <w:t>к</w:t>
      </w:r>
      <w:r w:rsidRPr="00417566">
        <w:rPr>
          <w:sz w:val="26"/>
          <w:szCs w:val="26"/>
        </w:rPr>
        <w:t>са РФ</w:t>
      </w:r>
      <w:r>
        <w:rPr>
          <w:sz w:val="26"/>
          <w:szCs w:val="26"/>
        </w:rPr>
        <w:t>, руководствуясь приказом Министерства экономического развития Российской Федерации «Об утверждении классификатора видов разрешенного использования земельных участков» № 540 от 01 сентября 2014 года (с изменениями от 04 февраля 2019 года), р</w:t>
      </w:r>
      <w:r w:rsidRPr="00417566">
        <w:rPr>
          <w:sz w:val="26"/>
          <w:szCs w:val="26"/>
        </w:rPr>
        <w:t>ассмотрев кадастровый план территории, схему расположения земельного участка или земельных участков на кадастровом плане территории, в целях проведения кадастрового учёта,</w:t>
      </w:r>
    </w:p>
    <w:p w:rsidR="00635252" w:rsidRPr="00417566" w:rsidRDefault="00635252" w:rsidP="00635252">
      <w:pPr>
        <w:pStyle w:val="ab"/>
        <w:numPr>
          <w:ilvl w:val="0"/>
          <w:numId w:val="1"/>
        </w:numPr>
        <w:tabs>
          <w:tab w:val="clear" w:pos="360"/>
          <w:tab w:val="left" w:leader="underscore" w:pos="648"/>
          <w:tab w:val="left" w:pos="1440"/>
        </w:tabs>
        <w:ind w:left="0" w:firstLine="540"/>
        <w:jc w:val="both"/>
        <w:rPr>
          <w:sz w:val="26"/>
          <w:szCs w:val="26"/>
        </w:rPr>
      </w:pPr>
    </w:p>
    <w:p w:rsidR="00635252" w:rsidRPr="00417566" w:rsidRDefault="00635252" w:rsidP="00635252">
      <w:pPr>
        <w:ind w:firstLine="540"/>
        <w:jc w:val="center"/>
        <w:rPr>
          <w:b/>
          <w:caps/>
          <w:sz w:val="26"/>
          <w:szCs w:val="26"/>
        </w:rPr>
      </w:pPr>
      <w:r w:rsidRPr="00417566">
        <w:rPr>
          <w:b/>
          <w:caps/>
          <w:sz w:val="26"/>
          <w:szCs w:val="26"/>
        </w:rPr>
        <w:t>постановляю:</w:t>
      </w:r>
    </w:p>
    <w:p w:rsidR="00635252" w:rsidRDefault="00635252" w:rsidP="00635252">
      <w:pPr>
        <w:pStyle w:val="ab"/>
        <w:ind w:left="0"/>
        <w:jc w:val="both"/>
        <w:rPr>
          <w:sz w:val="26"/>
          <w:szCs w:val="26"/>
        </w:rPr>
      </w:pPr>
    </w:p>
    <w:p w:rsidR="00635252" w:rsidRDefault="00635252" w:rsidP="00635252">
      <w:pPr>
        <w:pStyle w:val="ab"/>
        <w:spacing w:line="276" w:lineRule="auto"/>
        <w:ind w:left="0" w:firstLine="540"/>
        <w:jc w:val="both"/>
        <w:rPr>
          <w:sz w:val="26"/>
          <w:szCs w:val="26"/>
        </w:rPr>
      </w:pPr>
      <w:r w:rsidRPr="00417566">
        <w:rPr>
          <w:sz w:val="26"/>
          <w:szCs w:val="26"/>
        </w:rPr>
        <w:t>1.</w:t>
      </w:r>
      <w:r>
        <w:rPr>
          <w:sz w:val="26"/>
          <w:szCs w:val="26"/>
        </w:rPr>
        <w:t xml:space="preserve"> Утвердить схему расположения земельного участка на кадастровом плане территории, образуемого в результате раздела земельного участка с кадастровым номером 02:02:210701:19, и установить характеристики образуемого земельного участка.   </w:t>
      </w:r>
    </w:p>
    <w:p w:rsidR="00635252" w:rsidRDefault="00635252" w:rsidP="00635252">
      <w:pPr>
        <w:pStyle w:val="ab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1.1 Характеристика земельного участка 02:02:210701:19:</w:t>
      </w:r>
      <w:r w:rsidRPr="00417566">
        <w:rPr>
          <w:sz w:val="26"/>
          <w:szCs w:val="26"/>
        </w:rPr>
        <w:t>ЗУ1</w:t>
      </w:r>
      <w:r>
        <w:rPr>
          <w:sz w:val="26"/>
          <w:szCs w:val="26"/>
        </w:rPr>
        <w:t>:</w:t>
      </w:r>
    </w:p>
    <w:p w:rsidR="00635252" w:rsidRDefault="00635252" w:rsidP="00635252">
      <w:pPr>
        <w:pStyle w:val="ab"/>
        <w:spacing w:line="276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17566">
        <w:rPr>
          <w:sz w:val="26"/>
          <w:szCs w:val="26"/>
        </w:rPr>
        <w:t xml:space="preserve">- месторасположение – </w:t>
      </w:r>
      <w:r>
        <w:rPr>
          <w:sz w:val="26"/>
          <w:szCs w:val="26"/>
        </w:rPr>
        <w:t>Республика Башкортостан</w:t>
      </w:r>
      <w:r w:rsidRPr="00417566">
        <w:rPr>
          <w:sz w:val="26"/>
          <w:szCs w:val="26"/>
        </w:rPr>
        <w:t xml:space="preserve">, Альшеевский район, </w:t>
      </w:r>
    </w:p>
    <w:p w:rsidR="00635252" w:rsidRPr="00417566" w:rsidRDefault="00635252" w:rsidP="00635252">
      <w:pPr>
        <w:pStyle w:val="ab"/>
        <w:spacing w:line="276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417566">
        <w:rPr>
          <w:sz w:val="26"/>
          <w:szCs w:val="26"/>
        </w:rPr>
        <w:t>с/с</w:t>
      </w:r>
      <w:r>
        <w:rPr>
          <w:sz w:val="26"/>
          <w:szCs w:val="26"/>
        </w:rPr>
        <w:t xml:space="preserve"> Воздвижен</w:t>
      </w:r>
      <w:r w:rsidRPr="00417566">
        <w:rPr>
          <w:sz w:val="26"/>
          <w:szCs w:val="26"/>
        </w:rPr>
        <w:t>ский</w:t>
      </w:r>
      <w:r>
        <w:rPr>
          <w:sz w:val="26"/>
          <w:szCs w:val="26"/>
        </w:rPr>
        <w:t>, с. Воздвиженк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</w:rPr>
        <w:t>, ул. Центральная, д.12Г/1;</w:t>
      </w:r>
    </w:p>
    <w:p w:rsidR="00635252" w:rsidRPr="00417566" w:rsidRDefault="00635252" w:rsidP="00635252">
      <w:pPr>
        <w:pStyle w:val="ab"/>
        <w:spacing w:line="276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17566">
        <w:rPr>
          <w:sz w:val="26"/>
          <w:szCs w:val="26"/>
        </w:rPr>
        <w:t xml:space="preserve">- площадь – </w:t>
      </w:r>
      <w:r>
        <w:rPr>
          <w:sz w:val="26"/>
          <w:szCs w:val="26"/>
        </w:rPr>
        <w:t>4282</w:t>
      </w:r>
      <w:r w:rsidRPr="00417566">
        <w:rPr>
          <w:sz w:val="26"/>
          <w:szCs w:val="26"/>
        </w:rPr>
        <w:t xml:space="preserve"> кв.м.;</w:t>
      </w:r>
    </w:p>
    <w:p w:rsidR="00635252" w:rsidRPr="00417566" w:rsidRDefault="00635252" w:rsidP="00635252">
      <w:pPr>
        <w:pStyle w:val="ab"/>
        <w:spacing w:line="276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</w:t>
      </w:r>
      <w:r w:rsidRPr="00417566">
        <w:rPr>
          <w:sz w:val="26"/>
          <w:szCs w:val="26"/>
        </w:rPr>
        <w:t xml:space="preserve">категория земель - земли </w:t>
      </w:r>
      <w:r>
        <w:rPr>
          <w:sz w:val="26"/>
          <w:szCs w:val="26"/>
        </w:rPr>
        <w:t>населенного пункта</w:t>
      </w:r>
      <w:r w:rsidRPr="00417566">
        <w:rPr>
          <w:sz w:val="26"/>
          <w:szCs w:val="26"/>
        </w:rPr>
        <w:t>;</w:t>
      </w:r>
    </w:p>
    <w:p w:rsidR="00635252" w:rsidRDefault="00635252" w:rsidP="00635252">
      <w:pPr>
        <w:pStyle w:val="ab"/>
        <w:spacing w:line="276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17566">
        <w:rPr>
          <w:sz w:val="26"/>
          <w:szCs w:val="26"/>
        </w:rPr>
        <w:t xml:space="preserve">- разрешенное использование – </w:t>
      </w:r>
      <w:r>
        <w:rPr>
          <w:sz w:val="26"/>
          <w:szCs w:val="26"/>
        </w:rPr>
        <w:t>для ведения личного подсобного хозяйства.</w:t>
      </w:r>
    </w:p>
    <w:p w:rsidR="00635252" w:rsidRDefault="00635252" w:rsidP="00635252">
      <w:pPr>
        <w:pStyle w:val="ab"/>
        <w:spacing w:line="276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1.2 Характеристика земельного участка 02:02:210701:19:</w:t>
      </w:r>
      <w:r w:rsidRPr="00417566">
        <w:rPr>
          <w:sz w:val="26"/>
          <w:szCs w:val="26"/>
        </w:rPr>
        <w:t>ЗУ</w:t>
      </w:r>
      <w:r>
        <w:rPr>
          <w:sz w:val="26"/>
          <w:szCs w:val="26"/>
        </w:rPr>
        <w:t>2:</w:t>
      </w:r>
    </w:p>
    <w:p w:rsidR="00635252" w:rsidRDefault="00635252" w:rsidP="00635252">
      <w:pPr>
        <w:pStyle w:val="ab"/>
        <w:spacing w:line="276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17566">
        <w:rPr>
          <w:sz w:val="26"/>
          <w:szCs w:val="26"/>
        </w:rPr>
        <w:t xml:space="preserve">- месторасположение – </w:t>
      </w:r>
      <w:r>
        <w:rPr>
          <w:sz w:val="26"/>
          <w:szCs w:val="26"/>
        </w:rPr>
        <w:t>Республика Башкортостан</w:t>
      </w:r>
      <w:r w:rsidRPr="00417566">
        <w:rPr>
          <w:sz w:val="26"/>
          <w:szCs w:val="26"/>
        </w:rPr>
        <w:t xml:space="preserve">, Альшеевский район, </w:t>
      </w:r>
    </w:p>
    <w:p w:rsidR="00635252" w:rsidRPr="00417566" w:rsidRDefault="00635252" w:rsidP="00635252">
      <w:pPr>
        <w:pStyle w:val="ab"/>
        <w:spacing w:line="276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417566">
        <w:rPr>
          <w:sz w:val="26"/>
          <w:szCs w:val="26"/>
        </w:rPr>
        <w:t>с/с</w:t>
      </w:r>
      <w:r>
        <w:rPr>
          <w:sz w:val="26"/>
          <w:szCs w:val="26"/>
        </w:rPr>
        <w:t xml:space="preserve"> Воздвижен</w:t>
      </w:r>
      <w:r w:rsidRPr="00417566">
        <w:rPr>
          <w:sz w:val="26"/>
          <w:szCs w:val="26"/>
        </w:rPr>
        <w:t>ский</w:t>
      </w:r>
      <w:r>
        <w:rPr>
          <w:sz w:val="26"/>
          <w:szCs w:val="26"/>
        </w:rPr>
        <w:t>, с. Воздвиженк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</w:rPr>
        <w:t>, ул. Центральная, д.12Г/2;</w:t>
      </w:r>
    </w:p>
    <w:p w:rsidR="00635252" w:rsidRPr="00417566" w:rsidRDefault="00635252" w:rsidP="00635252">
      <w:pPr>
        <w:pStyle w:val="ab"/>
        <w:spacing w:line="276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17566">
        <w:rPr>
          <w:sz w:val="26"/>
          <w:szCs w:val="26"/>
        </w:rPr>
        <w:t xml:space="preserve">- площадь – </w:t>
      </w:r>
      <w:r>
        <w:rPr>
          <w:sz w:val="26"/>
          <w:szCs w:val="26"/>
        </w:rPr>
        <w:t>4282</w:t>
      </w:r>
      <w:r w:rsidRPr="00417566">
        <w:rPr>
          <w:sz w:val="26"/>
          <w:szCs w:val="26"/>
        </w:rPr>
        <w:t xml:space="preserve"> кв.м.;</w:t>
      </w:r>
    </w:p>
    <w:p w:rsidR="00635252" w:rsidRPr="00417566" w:rsidRDefault="00635252" w:rsidP="00635252">
      <w:pPr>
        <w:pStyle w:val="ab"/>
        <w:spacing w:line="276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</w:t>
      </w:r>
      <w:r w:rsidRPr="00417566">
        <w:rPr>
          <w:sz w:val="26"/>
          <w:szCs w:val="26"/>
        </w:rPr>
        <w:t xml:space="preserve">категория земель - земли </w:t>
      </w:r>
      <w:r>
        <w:rPr>
          <w:sz w:val="26"/>
          <w:szCs w:val="26"/>
        </w:rPr>
        <w:t>населенного пункта</w:t>
      </w:r>
      <w:r w:rsidRPr="00417566">
        <w:rPr>
          <w:sz w:val="26"/>
          <w:szCs w:val="26"/>
        </w:rPr>
        <w:t>;</w:t>
      </w:r>
    </w:p>
    <w:p w:rsidR="00635252" w:rsidRDefault="00635252" w:rsidP="00635252">
      <w:pPr>
        <w:pStyle w:val="ab"/>
        <w:spacing w:line="276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17566">
        <w:rPr>
          <w:sz w:val="26"/>
          <w:szCs w:val="26"/>
        </w:rPr>
        <w:t xml:space="preserve">- разрешенное использование – </w:t>
      </w:r>
      <w:r>
        <w:rPr>
          <w:sz w:val="26"/>
          <w:szCs w:val="26"/>
        </w:rPr>
        <w:t>для ведения личного подсобного хозяйства.</w:t>
      </w:r>
    </w:p>
    <w:p w:rsidR="00635252" w:rsidRDefault="00635252" w:rsidP="00635252">
      <w:pPr>
        <w:pStyle w:val="ab"/>
        <w:spacing w:line="276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1.3 Характеристика земельного участка 02:02:210701:19:</w:t>
      </w:r>
      <w:r w:rsidRPr="00417566">
        <w:rPr>
          <w:sz w:val="26"/>
          <w:szCs w:val="26"/>
        </w:rPr>
        <w:t>ЗУ</w:t>
      </w:r>
      <w:r>
        <w:rPr>
          <w:sz w:val="26"/>
          <w:szCs w:val="26"/>
        </w:rPr>
        <w:t>3:</w:t>
      </w:r>
    </w:p>
    <w:p w:rsidR="00635252" w:rsidRDefault="00635252" w:rsidP="00635252">
      <w:pPr>
        <w:pStyle w:val="ab"/>
        <w:spacing w:line="276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17566">
        <w:rPr>
          <w:sz w:val="26"/>
          <w:szCs w:val="26"/>
        </w:rPr>
        <w:t xml:space="preserve">- месторасположение – </w:t>
      </w:r>
      <w:r>
        <w:rPr>
          <w:sz w:val="26"/>
          <w:szCs w:val="26"/>
        </w:rPr>
        <w:t>Республика Башкортостан</w:t>
      </w:r>
      <w:r w:rsidRPr="00417566">
        <w:rPr>
          <w:sz w:val="26"/>
          <w:szCs w:val="26"/>
        </w:rPr>
        <w:t xml:space="preserve">, Альшеевский район, </w:t>
      </w:r>
    </w:p>
    <w:p w:rsidR="00635252" w:rsidRPr="00417566" w:rsidRDefault="00635252" w:rsidP="00635252">
      <w:pPr>
        <w:pStyle w:val="ab"/>
        <w:spacing w:line="276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417566">
        <w:rPr>
          <w:sz w:val="26"/>
          <w:szCs w:val="26"/>
        </w:rPr>
        <w:t>с/с</w:t>
      </w:r>
      <w:r>
        <w:rPr>
          <w:sz w:val="26"/>
          <w:szCs w:val="26"/>
        </w:rPr>
        <w:t xml:space="preserve"> Воздвижен</w:t>
      </w:r>
      <w:r w:rsidRPr="00417566">
        <w:rPr>
          <w:sz w:val="26"/>
          <w:szCs w:val="26"/>
        </w:rPr>
        <w:t>ский</w:t>
      </w:r>
      <w:r>
        <w:rPr>
          <w:sz w:val="26"/>
          <w:szCs w:val="26"/>
        </w:rPr>
        <w:t>, с. Воздвиженк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</w:rPr>
        <w:t>, ул. Центральная, д.12Г/3;</w:t>
      </w:r>
    </w:p>
    <w:p w:rsidR="00635252" w:rsidRPr="00417566" w:rsidRDefault="00635252" w:rsidP="00635252">
      <w:pPr>
        <w:pStyle w:val="ab"/>
        <w:spacing w:line="276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17566">
        <w:rPr>
          <w:sz w:val="26"/>
          <w:szCs w:val="26"/>
        </w:rPr>
        <w:t xml:space="preserve">- площадь – </w:t>
      </w:r>
      <w:r>
        <w:rPr>
          <w:sz w:val="26"/>
          <w:szCs w:val="26"/>
        </w:rPr>
        <w:t>4282</w:t>
      </w:r>
      <w:r w:rsidRPr="00417566">
        <w:rPr>
          <w:sz w:val="26"/>
          <w:szCs w:val="26"/>
        </w:rPr>
        <w:t xml:space="preserve"> кв.м.;</w:t>
      </w:r>
    </w:p>
    <w:p w:rsidR="00635252" w:rsidRPr="00417566" w:rsidRDefault="00635252" w:rsidP="00635252">
      <w:pPr>
        <w:pStyle w:val="ab"/>
        <w:spacing w:line="276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</w:t>
      </w:r>
      <w:r w:rsidRPr="00417566">
        <w:rPr>
          <w:sz w:val="26"/>
          <w:szCs w:val="26"/>
        </w:rPr>
        <w:t xml:space="preserve">категория земель - земли </w:t>
      </w:r>
      <w:r>
        <w:rPr>
          <w:sz w:val="26"/>
          <w:szCs w:val="26"/>
        </w:rPr>
        <w:t>населенного пункта</w:t>
      </w:r>
      <w:r w:rsidRPr="00417566">
        <w:rPr>
          <w:sz w:val="26"/>
          <w:szCs w:val="26"/>
        </w:rPr>
        <w:t>;</w:t>
      </w:r>
    </w:p>
    <w:p w:rsidR="00635252" w:rsidRDefault="00635252" w:rsidP="00635252">
      <w:pPr>
        <w:pStyle w:val="ab"/>
        <w:spacing w:line="276" w:lineRule="auto"/>
        <w:ind w:left="0"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  </w:t>
      </w:r>
      <w:r w:rsidRPr="00417566">
        <w:rPr>
          <w:sz w:val="26"/>
          <w:szCs w:val="26"/>
        </w:rPr>
        <w:t xml:space="preserve">- разрешенное использование – </w:t>
      </w:r>
      <w:r>
        <w:rPr>
          <w:sz w:val="26"/>
          <w:szCs w:val="26"/>
        </w:rPr>
        <w:t>для ведения личного подсобного хозяйства.</w:t>
      </w:r>
    </w:p>
    <w:p w:rsidR="00635252" w:rsidRPr="00085E3D" w:rsidRDefault="00635252" w:rsidP="00635252">
      <w:pPr>
        <w:pStyle w:val="ab"/>
        <w:spacing w:line="276" w:lineRule="auto"/>
        <w:ind w:left="0" w:firstLine="540"/>
        <w:jc w:val="both"/>
        <w:rPr>
          <w:sz w:val="26"/>
          <w:szCs w:val="26"/>
          <w:lang w:val="ru-RU"/>
        </w:rPr>
      </w:pPr>
    </w:p>
    <w:p w:rsidR="00635252" w:rsidRDefault="00635252" w:rsidP="00635252">
      <w:pPr>
        <w:pStyle w:val="ab"/>
        <w:spacing w:line="276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1.4 Характеристика земельного участка 02:02:210701:19:</w:t>
      </w:r>
      <w:r w:rsidRPr="00417566">
        <w:rPr>
          <w:sz w:val="26"/>
          <w:szCs w:val="26"/>
        </w:rPr>
        <w:t>ЗУ</w:t>
      </w:r>
      <w:r>
        <w:rPr>
          <w:sz w:val="26"/>
          <w:szCs w:val="26"/>
        </w:rPr>
        <w:t>4:</w:t>
      </w:r>
    </w:p>
    <w:p w:rsidR="00635252" w:rsidRDefault="00635252" w:rsidP="00635252">
      <w:pPr>
        <w:pStyle w:val="ab"/>
        <w:spacing w:line="276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17566">
        <w:rPr>
          <w:sz w:val="26"/>
          <w:szCs w:val="26"/>
        </w:rPr>
        <w:t xml:space="preserve">- месторасположение – </w:t>
      </w:r>
      <w:r>
        <w:rPr>
          <w:sz w:val="26"/>
          <w:szCs w:val="26"/>
        </w:rPr>
        <w:t>Республика Башкортостан</w:t>
      </w:r>
      <w:r w:rsidRPr="00417566">
        <w:rPr>
          <w:sz w:val="26"/>
          <w:szCs w:val="26"/>
        </w:rPr>
        <w:t xml:space="preserve">, Альшеевский район, </w:t>
      </w:r>
    </w:p>
    <w:p w:rsidR="00635252" w:rsidRPr="00417566" w:rsidRDefault="00635252" w:rsidP="00635252">
      <w:pPr>
        <w:pStyle w:val="ab"/>
        <w:spacing w:line="276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417566">
        <w:rPr>
          <w:sz w:val="26"/>
          <w:szCs w:val="26"/>
        </w:rPr>
        <w:t>с/с</w:t>
      </w:r>
      <w:r>
        <w:rPr>
          <w:sz w:val="26"/>
          <w:szCs w:val="26"/>
        </w:rPr>
        <w:t xml:space="preserve"> Воздвижен</w:t>
      </w:r>
      <w:r w:rsidRPr="00417566">
        <w:rPr>
          <w:sz w:val="26"/>
          <w:szCs w:val="26"/>
        </w:rPr>
        <w:t>ский</w:t>
      </w:r>
      <w:r>
        <w:rPr>
          <w:sz w:val="26"/>
          <w:szCs w:val="26"/>
        </w:rPr>
        <w:t>, с. Воздвиженк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</w:rPr>
        <w:t>, ул. Центральная, д.12Г/4;</w:t>
      </w:r>
    </w:p>
    <w:p w:rsidR="00635252" w:rsidRPr="00417566" w:rsidRDefault="00635252" w:rsidP="00635252">
      <w:pPr>
        <w:pStyle w:val="ab"/>
        <w:spacing w:line="276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17566">
        <w:rPr>
          <w:sz w:val="26"/>
          <w:szCs w:val="26"/>
        </w:rPr>
        <w:t xml:space="preserve">- площадь – </w:t>
      </w:r>
      <w:r>
        <w:rPr>
          <w:sz w:val="26"/>
          <w:szCs w:val="26"/>
        </w:rPr>
        <w:t>4282</w:t>
      </w:r>
      <w:r w:rsidRPr="00417566">
        <w:rPr>
          <w:sz w:val="26"/>
          <w:szCs w:val="26"/>
        </w:rPr>
        <w:t xml:space="preserve"> кв.м.;</w:t>
      </w:r>
    </w:p>
    <w:p w:rsidR="00635252" w:rsidRPr="00417566" w:rsidRDefault="00635252" w:rsidP="00635252">
      <w:pPr>
        <w:pStyle w:val="ab"/>
        <w:spacing w:line="276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</w:t>
      </w:r>
      <w:r w:rsidRPr="00417566">
        <w:rPr>
          <w:sz w:val="26"/>
          <w:szCs w:val="26"/>
        </w:rPr>
        <w:t xml:space="preserve">категория земель - земли </w:t>
      </w:r>
      <w:r>
        <w:rPr>
          <w:sz w:val="26"/>
          <w:szCs w:val="26"/>
        </w:rPr>
        <w:t>населенного пункта</w:t>
      </w:r>
      <w:r w:rsidRPr="00417566">
        <w:rPr>
          <w:sz w:val="26"/>
          <w:szCs w:val="26"/>
        </w:rPr>
        <w:t>;</w:t>
      </w:r>
    </w:p>
    <w:p w:rsidR="00635252" w:rsidRDefault="00635252" w:rsidP="00635252">
      <w:pPr>
        <w:pStyle w:val="ab"/>
        <w:spacing w:line="276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17566">
        <w:rPr>
          <w:sz w:val="26"/>
          <w:szCs w:val="26"/>
        </w:rPr>
        <w:t xml:space="preserve">- разрешенное использование – </w:t>
      </w:r>
      <w:r>
        <w:rPr>
          <w:sz w:val="26"/>
          <w:szCs w:val="26"/>
        </w:rPr>
        <w:t>для ведения личного подсобного хозяйства.</w:t>
      </w:r>
    </w:p>
    <w:p w:rsidR="00635252" w:rsidRDefault="00635252" w:rsidP="00635252">
      <w:pPr>
        <w:pStyle w:val="ab"/>
        <w:spacing w:line="276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1.5 Характеристика земельного участка 02:02:210701:19:</w:t>
      </w:r>
      <w:r w:rsidRPr="00417566">
        <w:rPr>
          <w:sz w:val="26"/>
          <w:szCs w:val="26"/>
        </w:rPr>
        <w:t>ЗУ</w:t>
      </w:r>
      <w:r>
        <w:rPr>
          <w:sz w:val="26"/>
          <w:szCs w:val="26"/>
        </w:rPr>
        <w:t>5:</w:t>
      </w:r>
    </w:p>
    <w:p w:rsidR="00635252" w:rsidRDefault="00635252" w:rsidP="00635252">
      <w:pPr>
        <w:pStyle w:val="ab"/>
        <w:spacing w:line="276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17566">
        <w:rPr>
          <w:sz w:val="26"/>
          <w:szCs w:val="26"/>
        </w:rPr>
        <w:t xml:space="preserve">- месторасположение – </w:t>
      </w:r>
      <w:r>
        <w:rPr>
          <w:sz w:val="26"/>
          <w:szCs w:val="26"/>
        </w:rPr>
        <w:t>Республика Башкортостан</w:t>
      </w:r>
      <w:r w:rsidRPr="00417566">
        <w:rPr>
          <w:sz w:val="26"/>
          <w:szCs w:val="26"/>
        </w:rPr>
        <w:t xml:space="preserve">, Альшеевский район, </w:t>
      </w:r>
    </w:p>
    <w:p w:rsidR="00635252" w:rsidRPr="00417566" w:rsidRDefault="00635252" w:rsidP="00635252">
      <w:pPr>
        <w:pStyle w:val="ab"/>
        <w:spacing w:line="276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417566">
        <w:rPr>
          <w:sz w:val="26"/>
          <w:szCs w:val="26"/>
        </w:rPr>
        <w:t>с/с</w:t>
      </w:r>
      <w:r>
        <w:rPr>
          <w:sz w:val="26"/>
          <w:szCs w:val="26"/>
        </w:rPr>
        <w:t xml:space="preserve"> Воздвижен</w:t>
      </w:r>
      <w:r w:rsidRPr="00417566">
        <w:rPr>
          <w:sz w:val="26"/>
          <w:szCs w:val="26"/>
        </w:rPr>
        <w:t>ский</w:t>
      </w:r>
      <w:r>
        <w:rPr>
          <w:sz w:val="26"/>
          <w:szCs w:val="26"/>
        </w:rPr>
        <w:t>, с. Воздвиженк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</w:rPr>
        <w:t>, ул. Центральная, д.12Г/5;</w:t>
      </w:r>
    </w:p>
    <w:p w:rsidR="00635252" w:rsidRPr="00417566" w:rsidRDefault="00635252" w:rsidP="00635252">
      <w:pPr>
        <w:pStyle w:val="ab"/>
        <w:spacing w:line="276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17566">
        <w:rPr>
          <w:sz w:val="26"/>
          <w:szCs w:val="26"/>
        </w:rPr>
        <w:t xml:space="preserve">- площадь – </w:t>
      </w:r>
      <w:r>
        <w:rPr>
          <w:sz w:val="26"/>
          <w:szCs w:val="26"/>
        </w:rPr>
        <w:t>4282</w:t>
      </w:r>
      <w:r w:rsidRPr="00417566">
        <w:rPr>
          <w:sz w:val="26"/>
          <w:szCs w:val="26"/>
        </w:rPr>
        <w:t xml:space="preserve"> кв.м.;</w:t>
      </w:r>
    </w:p>
    <w:p w:rsidR="00635252" w:rsidRPr="00417566" w:rsidRDefault="00635252" w:rsidP="00635252">
      <w:pPr>
        <w:pStyle w:val="ab"/>
        <w:spacing w:line="276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</w:t>
      </w:r>
      <w:r w:rsidRPr="00417566">
        <w:rPr>
          <w:sz w:val="26"/>
          <w:szCs w:val="26"/>
        </w:rPr>
        <w:t xml:space="preserve">категория земель - земли </w:t>
      </w:r>
      <w:r>
        <w:rPr>
          <w:sz w:val="26"/>
          <w:szCs w:val="26"/>
        </w:rPr>
        <w:t>населенного пункта</w:t>
      </w:r>
      <w:r w:rsidRPr="00417566">
        <w:rPr>
          <w:sz w:val="26"/>
          <w:szCs w:val="26"/>
        </w:rPr>
        <w:t>;</w:t>
      </w:r>
    </w:p>
    <w:p w:rsidR="00635252" w:rsidRDefault="00635252" w:rsidP="00635252">
      <w:pPr>
        <w:pStyle w:val="ab"/>
        <w:spacing w:line="276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17566">
        <w:rPr>
          <w:sz w:val="26"/>
          <w:szCs w:val="26"/>
        </w:rPr>
        <w:t xml:space="preserve">- разрешенное использование – </w:t>
      </w:r>
      <w:r>
        <w:rPr>
          <w:sz w:val="26"/>
          <w:szCs w:val="26"/>
        </w:rPr>
        <w:t>для ведения личного подсобного хозяйства.</w:t>
      </w:r>
    </w:p>
    <w:p w:rsidR="00635252" w:rsidRPr="00417566" w:rsidRDefault="00635252" w:rsidP="00635252">
      <w:pPr>
        <w:pStyle w:val="ab"/>
        <w:spacing w:line="276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17566">
        <w:rPr>
          <w:sz w:val="26"/>
          <w:szCs w:val="26"/>
        </w:rPr>
        <w:t>. Вновь образованны</w:t>
      </w:r>
      <w:r>
        <w:rPr>
          <w:sz w:val="26"/>
          <w:szCs w:val="26"/>
        </w:rPr>
        <w:t>й</w:t>
      </w:r>
      <w:r w:rsidRPr="00417566">
        <w:rPr>
          <w:sz w:val="26"/>
          <w:szCs w:val="26"/>
        </w:rPr>
        <w:t xml:space="preserve"> земельны</w:t>
      </w:r>
      <w:r>
        <w:rPr>
          <w:sz w:val="26"/>
          <w:szCs w:val="26"/>
        </w:rPr>
        <w:t>й</w:t>
      </w:r>
      <w:r w:rsidRPr="00417566">
        <w:rPr>
          <w:sz w:val="26"/>
          <w:szCs w:val="26"/>
        </w:rPr>
        <w:t xml:space="preserve"> участ</w:t>
      </w:r>
      <w:r>
        <w:rPr>
          <w:sz w:val="26"/>
          <w:szCs w:val="26"/>
        </w:rPr>
        <w:t>ок</w:t>
      </w:r>
      <w:r w:rsidRPr="00417566">
        <w:rPr>
          <w:sz w:val="26"/>
          <w:szCs w:val="26"/>
        </w:rPr>
        <w:t xml:space="preserve"> поставить на государственный кадастровый учёт в Филиал федерального государственного бюджетного учре</w:t>
      </w:r>
      <w:r w:rsidRPr="00417566">
        <w:rPr>
          <w:sz w:val="26"/>
          <w:szCs w:val="26"/>
        </w:rPr>
        <w:t>ж</w:t>
      </w:r>
      <w:r w:rsidRPr="00417566">
        <w:rPr>
          <w:sz w:val="26"/>
          <w:szCs w:val="26"/>
        </w:rPr>
        <w:t>дения «Федеральная кадастровая палата Федеральной службы государственной регистрации, кадастра и картографии» по Республике Ба</w:t>
      </w:r>
      <w:r w:rsidRPr="00417566">
        <w:rPr>
          <w:sz w:val="26"/>
          <w:szCs w:val="26"/>
        </w:rPr>
        <w:t>ш</w:t>
      </w:r>
      <w:r w:rsidRPr="00417566">
        <w:rPr>
          <w:sz w:val="26"/>
          <w:szCs w:val="26"/>
        </w:rPr>
        <w:t>кортостан.</w:t>
      </w:r>
    </w:p>
    <w:p w:rsidR="00635252" w:rsidRDefault="00635252" w:rsidP="00635252">
      <w:pPr>
        <w:pStyle w:val="ab"/>
        <w:ind w:left="0" w:firstLine="540"/>
        <w:jc w:val="both"/>
        <w:rPr>
          <w:sz w:val="26"/>
          <w:szCs w:val="26"/>
        </w:rPr>
      </w:pPr>
    </w:p>
    <w:p w:rsidR="00635252" w:rsidRDefault="00635252" w:rsidP="00635252">
      <w:pPr>
        <w:pStyle w:val="ab"/>
        <w:ind w:left="0" w:firstLine="540"/>
        <w:jc w:val="both"/>
        <w:rPr>
          <w:sz w:val="26"/>
          <w:szCs w:val="26"/>
        </w:rPr>
      </w:pPr>
    </w:p>
    <w:p w:rsidR="00635252" w:rsidRDefault="00635252" w:rsidP="00635252">
      <w:pPr>
        <w:pStyle w:val="ab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635252" w:rsidRDefault="00635252" w:rsidP="00635252">
      <w:pPr>
        <w:pStyle w:val="ab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Воздвиженский сельсовет                                                     Ф.Н.Мазитов</w:t>
      </w:r>
    </w:p>
    <w:p w:rsidR="00635252" w:rsidRPr="00417566" w:rsidRDefault="00635252" w:rsidP="00635252">
      <w:pPr>
        <w:pStyle w:val="ab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МР Альшеевский район РБ</w:t>
      </w:r>
    </w:p>
    <w:p w:rsidR="00635252" w:rsidRDefault="00635252" w:rsidP="00635252">
      <w:pPr>
        <w:rPr>
          <w:rFonts w:ascii="Arial" w:hAnsi="Arial" w:cs="Arial"/>
        </w:rPr>
      </w:pPr>
    </w:p>
    <w:p w:rsidR="00635252" w:rsidRDefault="00635252" w:rsidP="00635252">
      <w:pPr>
        <w:rPr>
          <w:rFonts w:ascii="Arial" w:hAnsi="Arial" w:cs="Arial"/>
        </w:rPr>
      </w:pPr>
    </w:p>
    <w:p w:rsidR="00635252" w:rsidRDefault="00635252" w:rsidP="00635252">
      <w:pPr>
        <w:rPr>
          <w:rFonts w:ascii="Arial" w:hAnsi="Arial" w:cs="Arial"/>
        </w:rPr>
      </w:pPr>
    </w:p>
    <w:p w:rsidR="00D94626" w:rsidRPr="00F82215" w:rsidRDefault="00D94626" w:rsidP="00F82215">
      <w:r w:rsidRPr="00F82215">
        <w:t xml:space="preserve"> </w:t>
      </w:r>
    </w:p>
    <w:sectPr w:rsidR="00D94626" w:rsidRPr="00F82215" w:rsidSect="00085E3D">
      <w:pgSz w:w="11906" w:h="16838"/>
      <w:pgMar w:top="284" w:right="626" w:bottom="567" w:left="1134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ECA" w:rsidRDefault="00657ECA" w:rsidP="004F0523">
      <w:r>
        <w:separator/>
      </w:r>
    </w:p>
  </w:endnote>
  <w:endnote w:type="continuationSeparator" w:id="0">
    <w:p w:rsidR="00657ECA" w:rsidRDefault="00657ECA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ECA" w:rsidRDefault="00657ECA" w:rsidP="004F0523">
      <w:r>
        <w:separator/>
      </w:r>
    </w:p>
  </w:footnote>
  <w:footnote w:type="continuationSeparator" w:id="0">
    <w:p w:rsidR="00657ECA" w:rsidRDefault="00657ECA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7B5"/>
    <w:multiLevelType w:val="hybridMultilevel"/>
    <w:tmpl w:val="57F6D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A56CD"/>
    <w:multiLevelType w:val="hybridMultilevel"/>
    <w:tmpl w:val="5010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F6AAD"/>
    <w:multiLevelType w:val="hybridMultilevel"/>
    <w:tmpl w:val="EFC6416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0AFA53E4"/>
    <w:multiLevelType w:val="hybridMultilevel"/>
    <w:tmpl w:val="A33CCBF0"/>
    <w:lvl w:ilvl="0" w:tplc="6E760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B44C4"/>
    <w:multiLevelType w:val="hybridMultilevel"/>
    <w:tmpl w:val="CE505C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82DB9"/>
    <w:multiLevelType w:val="hybridMultilevel"/>
    <w:tmpl w:val="B8566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30138"/>
    <w:multiLevelType w:val="hybridMultilevel"/>
    <w:tmpl w:val="BFCC6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9A783D"/>
    <w:multiLevelType w:val="hybridMultilevel"/>
    <w:tmpl w:val="159A1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3F6972"/>
    <w:multiLevelType w:val="hybridMultilevel"/>
    <w:tmpl w:val="F996853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B6D6AD0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9854AE"/>
    <w:multiLevelType w:val="hybridMultilevel"/>
    <w:tmpl w:val="DF26546A"/>
    <w:lvl w:ilvl="0" w:tplc="D8D84E7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5E70EB"/>
    <w:multiLevelType w:val="hybridMultilevel"/>
    <w:tmpl w:val="710E9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6A7614"/>
    <w:multiLevelType w:val="hybridMultilevel"/>
    <w:tmpl w:val="47806672"/>
    <w:lvl w:ilvl="0" w:tplc="D4822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B09CE"/>
    <w:multiLevelType w:val="hybridMultilevel"/>
    <w:tmpl w:val="CE96CAC8"/>
    <w:lvl w:ilvl="0" w:tplc="0E3095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5DF12F7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F138AE"/>
    <w:multiLevelType w:val="hybridMultilevel"/>
    <w:tmpl w:val="FC1096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8A0DE2"/>
    <w:multiLevelType w:val="multilevel"/>
    <w:tmpl w:val="A1D84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0137AF4"/>
    <w:multiLevelType w:val="hybridMultilevel"/>
    <w:tmpl w:val="5A805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97898"/>
    <w:multiLevelType w:val="hybridMultilevel"/>
    <w:tmpl w:val="C2E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AA2050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F0D09B3"/>
    <w:multiLevelType w:val="multilevel"/>
    <w:tmpl w:val="F59619A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0" w:hanging="72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6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6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2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48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48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  <w:rPr>
        <w:rFonts w:eastAsia="Calibri" w:hint="default"/>
      </w:rPr>
    </w:lvl>
  </w:abstractNum>
  <w:abstractNum w:abstractNumId="21">
    <w:nsid w:val="441D409F"/>
    <w:multiLevelType w:val="hybridMultilevel"/>
    <w:tmpl w:val="6164C1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C2107F"/>
    <w:multiLevelType w:val="hybridMultilevel"/>
    <w:tmpl w:val="42B69C5A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3">
    <w:nsid w:val="453E2CFE"/>
    <w:multiLevelType w:val="multilevel"/>
    <w:tmpl w:val="80CC89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454829D0"/>
    <w:multiLevelType w:val="hybridMultilevel"/>
    <w:tmpl w:val="7E32ACA8"/>
    <w:lvl w:ilvl="0" w:tplc="0E3095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E6911"/>
    <w:multiLevelType w:val="hybridMultilevel"/>
    <w:tmpl w:val="142C1F9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567489E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6F86C05"/>
    <w:multiLevelType w:val="hybridMultilevel"/>
    <w:tmpl w:val="710E9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F7723C"/>
    <w:multiLevelType w:val="hybridMultilevel"/>
    <w:tmpl w:val="CEC632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A93616"/>
    <w:multiLevelType w:val="hybridMultilevel"/>
    <w:tmpl w:val="C1FEDD1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57215B7F"/>
    <w:multiLevelType w:val="hybridMultilevel"/>
    <w:tmpl w:val="359631E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57650DB1"/>
    <w:multiLevelType w:val="hybridMultilevel"/>
    <w:tmpl w:val="CC2E91CA"/>
    <w:lvl w:ilvl="0" w:tplc="508206A2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82A0A8D"/>
    <w:multiLevelType w:val="hybridMultilevel"/>
    <w:tmpl w:val="DF1AA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63F2C"/>
    <w:multiLevelType w:val="hybridMultilevel"/>
    <w:tmpl w:val="B8566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F4F4E"/>
    <w:multiLevelType w:val="hybridMultilevel"/>
    <w:tmpl w:val="46187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4548E2"/>
    <w:multiLevelType w:val="multilevel"/>
    <w:tmpl w:val="79B47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FB512C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652034"/>
    <w:multiLevelType w:val="hybridMultilevel"/>
    <w:tmpl w:val="FC1096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2227B0"/>
    <w:multiLevelType w:val="hybridMultilevel"/>
    <w:tmpl w:val="54B03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2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33"/>
  </w:num>
  <w:num w:numId="8">
    <w:abstractNumId w:val="32"/>
  </w:num>
  <w:num w:numId="9">
    <w:abstractNumId w:val="1"/>
  </w:num>
  <w:num w:numId="10">
    <w:abstractNumId w:val="18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27"/>
  </w:num>
  <w:num w:numId="15">
    <w:abstractNumId w:val="17"/>
  </w:num>
  <w:num w:numId="16">
    <w:abstractNumId w:val="28"/>
  </w:num>
  <w:num w:numId="17">
    <w:abstractNumId w:val="15"/>
  </w:num>
  <w:num w:numId="18">
    <w:abstractNumId w:val="23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9"/>
  </w:num>
  <w:num w:numId="22">
    <w:abstractNumId w:val="3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0"/>
  </w:num>
  <w:num w:numId="26">
    <w:abstractNumId w:val="13"/>
  </w:num>
  <w:num w:numId="27">
    <w:abstractNumId w:val="24"/>
  </w:num>
  <w:num w:numId="28">
    <w:abstractNumId w:val="3"/>
  </w:num>
  <w:num w:numId="29">
    <w:abstractNumId w:val="12"/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6"/>
  </w:num>
  <w:num w:numId="33">
    <w:abstractNumId w:val="35"/>
  </w:num>
  <w:num w:numId="34">
    <w:abstractNumId w:val="19"/>
  </w:num>
  <w:num w:numId="35">
    <w:abstractNumId w:val="26"/>
  </w:num>
  <w:num w:numId="36">
    <w:abstractNumId w:val="9"/>
  </w:num>
  <w:num w:numId="37">
    <w:abstractNumId w:val="39"/>
  </w:num>
  <w:num w:numId="38">
    <w:abstractNumId w:val="37"/>
  </w:num>
  <w:num w:numId="39">
    <w:abstractNumId w:val="21"/>
  </w:num>
  <w:num w:numId="40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0523"/>
    <w:rsid w:val="00003CE4"/>
    <w:rsid w:val="00007AEB"/>
    <w:rsid w:val="00011227"/>
    <w:rsid w:val="00012AE8"/>
    <w:rsid w:val="0001759D"/>
    <w:rsid w:val="0004783D"/>
    <w:rsid w:val="000606B3"/>
    <w:rsid w:val="000711D2"/>
    <w:rsid w:val="00075A76"/>
    <w:rsid w:val="000775F6"/>
    <w:rsid w:val="000805B6"/>
    <w:rsid w:val="00085E3D"/>
    <w:rsid w:val="00087923"/>
    <w:rsid w:val="000901C6"/>
    <w:rsid w:val="000A2CAE"/>
    <w:rsid w:val="000B01DB"/>
    <w:rsid w:val="000C15F2"/>
    <w:rsid w:val="000C16E6"/>
    <w:rsid w:val="000C1B82"/>
    <w:rsid w:val="000C2473"/>
    <w:rsid w:val="000D28DB"/>
    <w:rsid w:val="000D673E"/>
    <w:rsid w:val="00126CC8"/>
    <w:rsid w:val="00140DAC"/>
    <w:rsid w:val="0014741D"/>
    <w:rsid w:val="00147DC8"/>
    <w:rsid w:val="001534BD"/>
    <w:rsid w:val="00156697"/>
    <w:rsid w:val="001572E4"/>
    <w:rsid w:val="00163F96"/>
    <w:rsid w:val="001B3C9C"/>
    <w:rsid w:val="001B3FB5"/>
    <w:rsid w:val="001C0E5C"/>
    <w:rsid w:val="001D0233"/>
    <w:rsid w:val="001D1089"/>
    <w:rsid w:val="001D1822"/>
    <w:rsid w:val="001F66A7"/>
    <w:rsid w:val="00206B75"/>
    <w:rsid w:val="002135CB"/>
    <w:rsid w:val="002227C9"/>
    <w:rsid w:val="00227BE2"/>
    <w:rsid w:val="00235745"/>
    <w:rsid w:val="00236B1E"/>
    <w:rsid w:val="00243188"/>
    <w:rsid w:val="00251A13"/>
    <w:rsid w:val="00251B27"/>
    <w:rsid w:val="00252CF9"/>
    <w:rsid w:val="002537AB"/>
    <w:rsid w:val="002651A8"/>
    <w:rsid w:val="002713DE"/>
    <w:rsid w:val="002A5470"/>
    <w:rsid w:val="002B0EFC"/>
    <w:rsid w:val="002B14F8"/>
    <w:rsid w:val="002B3CC9"/>
    <w:rsid w:val="002B4DC4"/>
    <w:rsid w:val="002C342E"/>
    <w:rsid w:val="002C601F"/>
    <w:rsid w:val="002D2F01"/>
    <w:rsid w:val="002D6B92"/>
    <w:rsid w:val="002F1812"/>
    <w:rsid w:val="002F62EE"/>
    <w:rsid w:val="002F64E0"/>
    <w:rsid w:val="0030278D"/>
    <w:rsid w:val="00314F6A"/>
    <w:rsid w:val="0031532A"/>
    <w:rsid w:val="0032626D"/>
    <w:rsid w:val="00337B49"/>
    <w:rsid w:val="003672E7"/>
    <w:rsid w:val="00367B44"/>
    <w:rsid w:val="003703B7"/>
    <w:rsid w:val="00376F54"/>
    <w:rsid w:val="00381181"/>
    <w:rsid w:val="00382738"/>
    <w:rsid w:val="003828D6"/>
    <w:rsid w:val="00384EBD"/>
    <w:rsid w:val="003A1072"/>
    <w:rsid w:val="003B4858"/>
    <w:rsid w:val="003C6807"/>
    <w:rsid w:val="003D1572"/>
    <w:rsid w:val="003D7CEF"/>
    <w:rsid w:val="003E2731"/>
    <w:rsid w:val="004117D6"/>
    <w:rsid w:val="00417CB6"/>
    <w:rsid w:val="004333BB"/>
    <w:rsid w:val="00433D15"/>
    <w:rsid w:val="00435CED"/>
    <w:rsid w:val="00442E98"/>
    <w:rsid w:val="0044301D"/>
    <w:rsid w:val="00456E26"/>
    <w:rsid w:val="004732F1"/>
    <w:rsid w:val="00474E93"/>
    <w:rsid w:val="00487538"/>
    <w:rsid w:val="00487FE7"/>
    <w:rsid w:val="004A03B4"/>
    <w:rsid w:val="004A309E"/>
    <w:rsid w:val="004A3460"/>
    <w:rsid w:val="004A5B6E"/>
    <w:rsid w:val="004C038C"/>
    <w:rsid w:val="004F0523"/>
    <w:rsid w:val="004F3250"/>
    <w:rsid w:val="004F5398"/>
    <w:rsid w:val="00501812"/>
    <w:rsid w:val="00506698"/>
    <w:rsid w:val="00510CA4"/>
    <w:rsid w:val="00517CF4"/>
    <w:rsid w:val="00523E5F"/>
    <w:rsid w:val="005403F3"/>
    <w:rsid w:val="00545318"/>
    <w:rsid w:val="00561242"/>
    <w:rsid w:val="00594769"/>
    <w:rsid w:val="005A0E7D"/>
    <w:rsid w:val="005A4D68"/>
    <w:rsid w:val="005B0D98"/>
    <w:rsid w:val="005B2ED5"/>
    <w:rsid w:val="005C225E"/>
    <w:rsid w:val="005C3924"/>
    <w:rsid w:val="005D6512"/>
    <w:rsid w:val="005E21A1"/>
    <w:rsid w:val="005F4673"/>
    <w:rsid w:val="006057B5"/>
    <w:rsid w:val="00606160"/>
    <w:rsid w:val="0060694A"/>
    <w:rsid w:val="00616C35"/>
    <w:rsid w:val="00631916"/>
    <w:rsid w:val="00631BC4"/>
    <w:rsid w:val="00635252"/>
    <w:rsid w:val="00636E45"/>
    <w:rsid w:val="00636EE4"/>
    <w:rsid w:val="00646055"/>
    <w:rsid w:val="0065622E"/>
    <w:rsid w:val="00657ECA"/>
    <w:rsid w:val="00661628"/>
    <w:rsid w:val="00663DEE"/>
    <w:rsid w:val="006640F9"/>
    <w:rsid w:val="00670721"/>
    <w:rsid w:val="00670753"/>
    <w:rsid w:val="006726D6"/>
    <w:rsid w:val="006A3489"/>
    <w:rsid w:val="006A3739"/>
    <w:rsid w:val="006B6305"/>
    <w:rsid w:val="006B68C0"/>
    <w:rsid w:val="006E1587"/>
    <w:rsid w:val="006F0420"/>
    <w:rsid w:val="006F5EA6"/>
    <w:rsid w:val="00701136"/>
    <w:rsid w:val="00704098"/>
    <w:rsid w:val="007063D0"/>
    <w:rsid w:val="00722E95"/>
    <w:rsid w:val="0072639E"/>
    <w:rsid w:val="00727C8C"/>
    <w:rsid w:val="00732D0D"/>
    <w:rsid w:val="007350A2"/>
    <w:rsid w:val="00741377"/>
    <w:rsid w:val="00747DB0"/>
    <w:rsid w:val="007623A9"/>
    <w:rsid w:val="00767406"/>
    <w:rsid w:val="00770750"/>
    <w:rsid w:val="00776B92"/>
    <w:rsid w:val="007A4358"/>
    <w:rsid w:val="007A4B19"/>
    <w:rsid w:val="007A611D"/>
    <w:rsid w:val="007B0EC3"/>
    <w:rsid w:val="007C1CC7"/>
    <w:rsid w:val="007C4801"/>
    <w:rsid w:val="007D4D43"/>
    <w:rsid w:val="00832111"/>
    <w:rsid w:val="00834F16"/>
    <w:rsid w:val="00835A94"/>
    <w:rsid w:val="008558D2"/>
    <w:rsid w:val="00855AAC"/>
    <w:rsid w:val="00860275"/>
    <w:rsid w:val="00864578"/>
    <w:rsid w:val="008702BD"/>
    <w:rsid w:val="00884279"/>
    <w:rsid w:val="008A5368"/>
    <w:rsid w:val="008B1DD5"/>
    <w:rsid w:val="008B6A9A"/>
    <w:rsid w:val="008C14B2"/>
    <w:rsid w:val="008C3D93"/>
    <w:rsid w:val="008E3CD2"/>
    <w:rsid w:val="008F0551"/>
    <w:rsid w:val="008F1595"/>
    <w:rsid w:val="008F3062"/>
    <w:rsid w:val="009057DA"/>
    <w:rsid w:val="00905C7E"/>
    <w:rsid w:val="009171D8"/>
    <w:rsid w:val="00917520"/>
    <w:rsid w:val="00935B10"/>
    <w:rsid w:val="009417F4"/>
    <w:rsid w:val="00946348"/>
    <w:rsid w:val="00946EAB"/>
    <w:rsid w:val="00950CE4"/>
    <w:rsid w:val="0097263F"/>
    <w:rsid w:val="00980245"/>
    <w:rsid w:val="0098065F"/>
    <w:rsid w:val="009826A1"/>
    <w:rsid w:val="009849C0"/>
    <w:rsid w:val="00984A70"/>
    <w:rsid w:val="00993D89"/>
    <w:rsid w:val="009B25B2"/>
    <w:rsid w:val="009C14E8"/>
    <w:rsid w:val="009D5900"/>
    <w:rsid w:val="009E2635"/>
    <w:rsid w:val="009E2FDB"/>
    <w:rsid w:val="009F0653"/>
    <w:rsid w:val="00A1622B"/>
    <w:rsid w:val="00A17463"/>
    <w:rsid w:val="00A30E3E"/>
    <w:rsid w:val="00A31D45"/>
    <w:rsid w:val="00A418F1"/>
    <w:rsid w:val="00A42F5B"/>
    <w:rsid w:val="00A4565D"/>
    <w:rsid w:val="00A531A4"/>
    <w:rsid w:val="00A60A3D"/>
    <w:rsid w:val="00A63545"/>
    <w:rsid w:val="00A70914"/>
    <w:rsid w:val="00A70FEE"/>
    <w:rsid w:val="00A72676"/>
    <w:rsid w:val="00A727BD"/>
    <w:rsid w:val="00A75A99"/>
    <w:rsid w:val="00A87B6A"/>
    <w:rsid w:val="00A926E2"/>
    <w:rsid w:val="00A9671E"/>
    <w:rsid w:val="00A97E14"/>
    <w:rsid w:val="00AA0281"/>
    <w:rsid w:val="00AB0144"/>
    <w:rsid w:val="00AB75D5"/>
    <w:rsid w:val="00AC0D98"/>
    <w:rsid w:val="00AC2CD8"/>
    <w:rsid w:val="00AD1886"/>
    <w:rsid w:val="00AE5201"/>
    <w:rsid w:val="00AE728E"/>
    <w:rsid w:val="00AF1D0E"/>
    <w:rsid w:val="00AF63A7"/>
    <w:rsid w:val="00AF6B84"/>
    <w:rsid w:val="00B02E99"/>
    <w:rsid w:val="00B0355C"/>
    <w:rsid w:val="00B03943"/>
    <w:rsid w:val="00B10CDD"/>
    <w:rsid w:val="00B559A0"/>
    <w:rsid w:val="00B55D7D"/>
    <w:rsid w:val="00B60ADB"/>
    <w:rsid w:val="00B73031"/>
    <w:rsid w:val="00B772FE"/>
    <w:rsid w:val="00B83F91"/>
    <w:rsid w:val="00B93180"/>
    <w:rsid w:val="00BA7965"/>
    <w:rsid w:val="00BB4A61"/>
    <w:rsid w:val="00BB4E15"/>
    <w:rsid w:val="00BB68B8"/>
    <w:rsid w:val="00BC0839"/>
    <w:rsid w:val="00BC5290"/>
    <w:rsid w:val="00BD02D6"/>
    <w:rsid w:val="00BD4D8C"/>
    <w:rsid w:val="00BE303B"/>
    <w:rsid w:val="00BF096F"/>
    <w:rsid w:val="00BF5D0E"/>
    <w:rsid w:val="00C00764"/>
    <w:rsid w:val="00C17A85"/>
    <w:rsid w:val="00C21EF4"/>
    <w:rsid w:val="00C279D8"/>
    <w:rsid w:val="00C327E6"/>
    <w:rsid w:val="00C37EF5"/>
    <w:rsid w:val="00C511DB"/>
    <w:rsid w:val="00C51299"/>
    <w:rsid w:val="00C512B9"/>
    <w:rsid w:val="00C52849"/>
    <w:rsid w:val="00C667E6"/>
    <w:rsid w:val="00C7247B"/>
    <w:rsid w:val="00C769B0"/>
    <w:rsid w:val="00C773AC"/>
    <w:rsid w:val="00C97A62"/>
    <w:rsid w:val="00CB727F"/>
    <w:rsid w:val="00CC41F4"/>
    <w:rsid w:val="00CD6A0F"/>
    <w:rsid w:val="00CF0800"/>
    <w:rsid w:val="00CF4C57"/>
    <w:rsid w:val="00D049B2"/>
    <w:rsid w:val="00D26C50"/>
    <w:rsid w:val="00D509F0"/>
    <w:rsid w:val="00D53346"/>
    <w:rsid w:val="00D55BDD"/>
    <w:rsid w:val="00D72750"/>
    <w:rsid w:val="00D7448C"/>
    <w:rsid w:val="00D74CBF"/>
    <w:rsid w:val="00D866D4"/>
    <w:rsid w:val="00D94626"/>
    <w:rsid w:val="00D968B5"/>
    <w:rsid w:val="00DA03C0"/>
    <w:rsid w:val="00DA4E63"/>
    <w:rsid w:val="00DB2D30"/>
    <w:rsid w:val="00DC4385"/>
    <w:rsid w:val="00DE63E4"/>
    <w:rsid w:val="00DF261B"/>
    <w:rsid w:val="00DF4A13"/>
    <w:rsid w:val="00E10F9C"/>
    <w:rsid w:val="00E20951"/>
    <w:rsid w:val="00E32AA7"/>
    <w:rsid w:val="00E50822"/>
    <w:rsid w:val="00E50B73"/>
    <w:rsid w:val="00E5151A"/>
    <w:rsid w:val="00E51C0B"/>
    <w:rsid w:val="00E66CC8"/>
    <w:rsid w:val="00E67812"/>
    <w:rsid w:val="00E80C09"/>
    <w:rsid w:val="00E86BB8"/>
    <w:rsid w:val="00EB5A6D"/>
    <w:rsid w:val="00EC1A7A"/>
    <w:rsid w:val="00EC2560"/>
    <w:rsid w:val="00EC7605"/>
    <w:rsid w:val="00ED5840"/>
    <w:rsid w:val="00EE7B24"/>
    <w:rsid w:val="00EE7CE0"/>
    <w:rsid w:val="00EF0AE8"/>
    <w:rsid w:val="00F032DE"/>
    <w:rsid w:val="00F04D29"/>
    <w:rsid w:val="00F15D07"/>
    <w:rsid w:val="00F41D6F"/>
    <w:rsid w:val="00F43213"/>
    <w:rsid w:val="00F4330E"/>
    <w:rsid w:val="00F663A6"/>
    <w:rsid w:val="00F7612F"/>
    <w:rsid w:val="00F82215"/>
    <w:rsid w:val="00F823DA"/>
    <w:rsid w:val="00FB0EDB"/>
    <w:rsid w:val="00FC1F2D"/>
    <w:rsid w:val="00FD38BA"/>
    <w:rsid w:val="00FE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Body Text 3" w:uiPriority="99"/>
    <w:lsdException w:name="Body Text Indent 2" w:uiPriority="99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84E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F0800"/>
    <w:pPr>
      <w:keepNext/>
      <w:jc w:val="center"/>
      <w:outlineLvl w:val="1"/>
    </w:pPr>
    <w:rPr>
      <w:rFonts w:ascii="Arial New Bash" w:hAnsi="Arial New Bash"/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9057D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F0523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4F0523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semiHidden/>
    <w:rsid w:val="004F0523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locked/>
    <w:rsid w:val="004F0523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4F0523"/>
    <w:rPr>
      <w:sz w:val="24"/>
      <w:szCs w:val="24"/>
    </w:rPr>
  </w:style>
  <w:style w:type="table" w:styleId="a9">
    <w:name w:val="Table Contemporary"/>
    <w:basedOn w:val="a1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caption"/>
    <w:basedOn w:val="a"/>
    <w:next w:val="a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b">
    <w:name w:val="Body Text Indent"/>
    <w:basedOn w:val="a"/>
    <w:link w:val="ac"/>
    <w:rsid w:val="00CF0800"/>
    <w:pPr>
      <w:ind w:left="708"/>
    </w:pPr>
    <w:rPr>
      <w:lang/>
    </w:rPr>
  </w:style>
  <w:style w:type="character" w:customStyle="1" w:styleId="ac">
    <w:name w:val="Основной текст с отступом Знак"/>
    <w:link w:val="ab"/>
    <w:locked/>
    <w:rsid w:val="00CF0800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A456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uiPriority w:val="99"/>
    <w:rsid w:val="00545318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34F16"/>
    <w:rPr>
      <w:rFonts w:cs="Times New Roman"/>
      <w:sz w:val="24"/>
      <w:szCs w:val="24"/>
    </w:rPr>
  </w:style>
  <w:style w:type="paragraph" w:customStyle="1" w:styleId="ad">
    <w:name w:val="Текст таблицы"/>
    <w:basedOn w:val="a"/>
    <w:rsid w:val="00545318"/>
    <w:rPr>
      <w:sz w:val="22"/>
      <w:szCs w:val="20"/>
    </w:rPr>
  </w:style>
  <w:style w:type="table" w:styleId="ae">
    <w:name w:val="Table Grid"/>
    <w:basedOn w:val="a1"/>
    <w:locked/>
    <w:rsid w:val="005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523E5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">
    <w:name w:val="Normal"/>
    <w:rsid w:val="00BC5290"/>
    <w:rPr>
      <w:snapToGrid w:val="0"/>
      <w:sz w:val="22"/>
    </w:rPr>
  </w:style>
  <w:style w:type="paragraph" w:styleId="af">
    <w:name w:val="Plain Text"/>
    <w:basedOn w:val="a"/>
    <w:rsid w:val="00E20951"/>
    <w:rPr>
      <w:sz w:val="20"/>
      <w:szCs w:val="20"/>
    </w:rPr>
  </w:style>
  <w:style w:type="character" w:customStyle="1" w:styleId="wmi-callto">
    <w:name w:val="wmi-callto"/>
    <w:basedOn w:val="a0"/>
    <w:rsid w:val="00663DEE"/>
  </w:style>
  <w:style w:type="character" w:styleId="af0">
    <w:name w:val="Hyperlink"/>
    <w:uiPriority w:val="99"/>
    <w:unhideWhenUsed/>
    <w:rsid w:val="00E67812"/>
    <w:rPr>
      <w:color w:val="0000FF"/>
      <w:u w:val="single"/>
    </w:rPr>
  </w:style>
  <w:style w:type="character" w:customStyle="1" w:styleId="af1">
    <w:name w:val="Основной текст_"/>
    <w:link w:val="23"/>
    <w:rsid w:val="006F5EA6"/>
    <w:rPr>
      <w:spacing w:val="2"/>
      <w:shd w:val="clear" w:color="auto" w:fill="FFFFFF"/>
    </w:rPr>
  </w:style>
  <w:style w:type="character" w:customStyle="1" w:styleId="12">
    <w:name w:val="Основной текст1"/>
    <w:rsid w:val="006F5EA6"/>
    <w:rPr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1"/>
    <w:rsid w:val="006F5EA6"/>
    <w:pPr>
      <w:widowControl w:val="0"/>
      <w:shd w:val="clear" w:color="auto" w:fill="FFFFFF"/>
      <w:spacing w:line="566" w:lineRule="exact"/>
      <w:jc w:val="right"/>
    </w:pPr>
    <w:rPr>
      <w:spacing w:val="2"/>
      <w:sz w:val="20"/>
      <w:szCs w:val="20"/>
      <w:lang/>
    </w:rPr>
  </w:style>
  <w:style w:type="paragraph" w:styleId="af2">
    <w:name w:val="Normal (Web)"/>
    <w:basedOn w:val="a"/>
    <w:rsid w:val="00DB2D30"/>
    <w:pPr>
      <w:spacing w:before="100" w:beforeAutospacing="1" w:after="100" w:afterAutospacing="1"/>
    </w:pPr>
  </w:style>
  <w:style w:type="character" w:customStyle="1" w:styleId="af3">
    <w:name w:val="Цветовое выделение"/>
    <w:uiPriority w:val="99"/>
    <w:rsid w:val="00BB68B8"/>
    <w:rPr>
      <w:b/>
      <w:color w:val="26282F"/>
    </w:rPr>
  </w:style>
  <w:style w:type="character" w:customStyle="1" w:styleId="af4">
    <w:name w:val="Гипертекстовая ссылка"/>
    <w:uiPriority w:val="99"/>
    <w:rsid w:val="00BB68B8"/>
    <w:rPr>
      <w:rFonts w:cs="Times New Roman"/>
      <w:b/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BB68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Заголовок №1_"/>
    <w:link w:val="14"/>
    <w:locked/>
    <w:rsid w:val="00BB68B8"/>
    <w:rPr>
      <w:b/>
      <w:bCs/>
      <w:sz w:val="24"/>
      <w:szCs w:val="24"/>
      <w:shd w:val="clear" w:color="auto" w:fill="FFFFFF"/>
    </w:rPr>
  </w:style>
  <w:style w:type="paragraph" w:customStyle="1" w:styleId="14">
    <w:name w:val="Заголовок №1"/>
    <w:basedOn w:val="a"/>
    <w:link w:val="13"/>
    <w:rsid w:val="00BB68B8"/>
    <w:pPr>
      <w:shd w:val="clear" w:color="auto" w:fill="FFFFFF"/>
      <w:spacing w:after="60" w:line="240" w:lineRule="atLeast"/>
      <w:outlineLvl w:val="0"/>
    </w:pPr>
    <w:rPr>
      <w:b/>
      <w:bCs/>
      <w:lang/>
    </w:rPr>
  </w:style>
  <w:style w:type="paragraph" w:styleId="3">
    <w:name w:val="Body Text 3"/>
    <w:basedOn w:val="a"/>
    <w:link w:val="30"/>
    <w:uiPriority w:val="99"/>
    <w:rsid w:val="00D55B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55BDD"/>
    <w:rPr>
      <w:sz w:val="16"/>
      <w:szCs w:val="16"/>
    </w:rPr>
  </w:style>
  <w:style w:type="character" w:customStyle="1" w:styleId="tx1">
    <w:name w:val="tx1"/>
    <w:basedOn w:val="a0"/>
    <w:rsid w:val="006640F9"/>
    <w:rPr>
      <w:b/>
      <w:bCs/>
    </w:rPr>
  </w:style>
  <w:style w:type="paragraph" w:styleId="af6">
    <w:name w:val="Body Text"/>
    <w:basedOn w:val="a"/>
    <w:link w:val="af7"/>
    <w:rsid w:val="008B6A9A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paragraph" w:styleId="af8">
    <w:name w:val="List Paragraph"/>
    <w:basedOn w:val="a"/>
    <w:qFormat/>
    <w:rsid w:val="008B6A9A"/>
    <w:pPr>
      <w:widowControl w:val="0"/>
      <w:suppressAutoHyphens/>
      <w:ind w:left="708"/>
    </w:pPr>
    <w:rPr>
      <w:rFonts w:eastAsia="Lucida Sans Unicode" w:cs="Mangal"/>
      <w:kern w:val="1"/>
      <w:szCs w:val="21"/>
      <w:lang w:eastAsia="hi-IN" w:bidi="hi-IN"/>
    </w:rPr>
  </w:style>
  <w:style w:type="paragraph" w:customStyle="1" w:styleId="ConsPlusNormal">
    <w:name w:val="ConsPlusNormal"/>
    <w:link w:val="ConsPlusNormal0"/>
    <w:rsid w:val="008B6A9A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8B6A9A"/>
    <w:rPr>
      <w:rFonts w:ascii="Calibri" w:hAnsi="Calibri"/>
      <w:sz w:val="22"/>
      <w:lang w:bidi="ar-SA"/>
    </w:rPr>
  </w:style>
  <w:style w:type="character" w:customStyle="1" w:styleId="af7">
    <w:name w:val="Основной текст Знак"/>
    <w:basedOn w:val="a0"/>
    <w:link w:val="af6"/>
    <w:rsid w:val="008B6A9A"/>
    <w:rPr>
      <w:rFonts w:eastAsia="Lucida Sans Unicode" w:cs="Mangal"/>
      <w:kern w:val="1"/>
      <w:sz w:val="24"/>
      <w:szCs w:val="24"/>
      <w:lang w:val="ru-RU" w:eastAsia="hi-IN" w:bidi="hi-IN"/>
    </w:rPr>
  </w:style>
  <w:style w:type="paragraph" w:customStyle="1" w:styleId="FR2">
    <w:name w:val="FR2"/>
    <w:rsid w:val="00B60ADB"/>
    <w:pPr>
      <w:widowControl w:val="0"/>
      <w:autoSpaceDE w:val="0"/>
      <w:autoSpaceDN w:val="0"/>
      <w:adjustRightInd w:val="0"/>
      <w:spacing w:line="259" w:lineRule="auto"/>
      <w:ind w:firstLine="160"/>
      <w:jc w:val="both"/>
    </w:pPr>
    <w:rPr>
      <w:sz w:val="18"/>
      <w:szCs w:val="18"/>
    </w:rPr>
  </w:style>
  <w:style w:type="paragraph" w:customStyle="1" w:styleId="af9">
    <w:name w:val="Мясо Знак"/>
    <w:basedOn w:val="a"/>
    <w:link w:val="afa"/>
    <w:rsid w:val="00B60ADB"/>
    <w:pPr>
      <w:ind w:firstLine="709"/>
      <w:jc w:val="both"/>
    </w:pPr>
    <w:rPr>
      <w:rFonts w:eastAsia="MS Mincho"/>
      <w:sz w:val="28"/>
      <w:szCs w:val="28"/>
    </w:rPr>
  </w:style>
  <w:style w:type="character" w:customStyle="1" w:styleId="afa">
    <w:name w:val="Мясо Знак Знак"/>
    <w:link w:val="af9"/>
    <w:locked/>
    <w:rsid w:val="00B60ADB"/>
    <w:rPr>
      <w:rFonts w:eastAsia="MS Mincho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5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 РЕСПУБЛИКАҺЫ</vt:lpstr>
    </vt:vector>
  </TitlesOfParts>
  <Company>diakov.net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 РЕСПУБЛИКАҺЫ</dc:title>
  <dc:creator>ФАИМ</dc:creator>
  <cp:lastModifiedBy>СП</cp:lastModifiedBy>
  <cp:revision>2</cp:revision>
  <cp:lastPrinted>2020-02-17T07:45:00Z</cp:lastPrinted>
  <dcterms:created xsi:type="dcterms:W3CDTF">2020-06-11T11:58:00Z</dcterms:created>
  <dcterms:modified xsi:type="dcterms:W3CDTF">2020-06-11T11:58:00Z</dcterms:modified>
</cp:coreProperties>
</file>