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50" w:rsidRPr="000C0350" w:rsidRDefault="000C0350" w:rsidP="000C0350">
      <w:pPr>
        <w:pStyle w:val="a3"/>
        <w:rPr>
          <w:sz w:val="28"/>
          <w:szCs w:val="28"/>
        </w:rPr>
      </w:pPr>
      <w:r w:rsidRPr="000C0350">
        <w:rPr>
          <w:sz w:val="28"/>
          <w:szCs w:val="28"/>
        </w:rPr>
        <w:t>ПОСТОЯННАЯ   КОМИССИЯ</w:t>
      </w:r>
    </w:p>
    <w:p w:rsidR="000C0350" w:rsidRPr="000C0350" w:rsidRDefault="000C0350" w:rsidP="000C0350">
      <w:pPr>
        <w:jc w:val="center"/>
        <w:rPr>
          <w:sz w:val="28"/>
          <w:szCs w:val="28"/>
        </w:rPr>
      </w:pPr>
      <w:r w:rsidRPr="000C0350">
        <w:rPr>
          <w:b/>
          <w:bCs/>
          <w:sz w:val="28"/>
          <w:szCs w:val="28"/>
        </w:rPr>
        <w:t>по земельным вопросам, благоустройству и экологии</w:t>
      </w:r>
    </w:p>
    <w:p w:rsidR="000C0350" w:rsidRPr="000C0350" w:rsidRDefault="000C0350" w:rsidP="000C0350">
      <w:pPr>
        <w:rPr>
          <w:b/>
          <w:sz w:val="28"/>
          <w:szCs w:val="28"/>
        </w:rPr>
      </w:pPr>
      <w:r w:rsidRPr="000C0350">
        <w:rPr>
          <w:sz w:val="28"/>
          <w:szCs w:val="28"/>
        </w:rPr>
        <w:tab/>
      </w:r>
      <w:r w:rsidRPr="000C0350">
        <w:rPr>
          <w:sz w:val="28"/>
          <w:szCs w:val="28"/>
        </w:rPr>
        <w:tab/>
      </w:r>
      <w:r w:rsidRPr="000C0350">
        <w:rPr>
          <w:sz w:val="28"/>
          <w:szCs w:val="28"/>
        </w:rPr>
        <w:tab/>
      </w:r>
      <w:r w:rsidRPr="000C0350">
        <w:rPr>
          <w:sz w:val="28"/>
          <w:szCs w:val="28"/>
        </w:rPr>
        <w:tab/>
      </w:r>
      <w:r w:rsidRPr="000C0350">
        <w:rPr>
          <w:sz w:val="28"/>
          <w:szCs w:val="28"/>
        </w:rPr>
        <w:tab/>
      </w:r>
      <w:r w:rsidRPr="000C0350">
        <w:rPr>
          <w:b/>
          <w:sz w:val="28"/>
          <w:szCs w:val="28"/>
        </w:rPr>
        <w:t>28 созыва</w:t>
      </w:r>
      <w:r>
        <w:rPr>
          <w:b/>
          <w:sz w:val="28"/>
          <w:szCs w:val="28"/>
        </w:rPr>
        <w:t xml:space="preserve"> на 2019-2023гг.</w:t>
      </w:r>
    </w:p>
    <w:p w:rsidR="000C0350" w:rsidRPr="000C0350" w:rsidRDefault="000C0350" w:rsidP="000C0350">
      <w:pPr>
        <w:rPr>
          <w:sz w:val="28"/>
          <w:szCs w:val="28"/>
        </w:rPr>
      </w:pPr>
    </w:p>
    <w:p w:rsidR="000C0350" w:rsidRPr="000C0350" w:rsidRDefault="000C0350" w:rsidP="000C0350">
      <w:pPr>
        <w:ind w:hanging="540"/>
        <w:rPr>
          <w:b/>
          <w:bCs/>
          <w:sz w:val="28"/>
          <w:szCs w:val="28"/>
          <w:u w:val="single"/>
        </w:rPr>
      </w:pPr>
      <w:r w:rsidRPr="000C0350">
        <w:rPr>
          <w:b/>
          <w:bCs/>
          <w:sz w:val="28"/>
          <w:szCs w:val="28"/>
          <w:u w:val="single"/>
        </w:rPr>
        <w:t xml:space="preserve">Председатель комиссии: </w:t>
      </w:r>
    </w:p>
    <w:p w:rsidR="000C0350" w:rsidRPr="000C0350" w:rsidRDefault="000C0350" w:rsidP="000C0350">
      <w:pPr>
        <w:ind w:hanging="540"/>
        <w:rPr>
          <w:b/>
          <w:bCs/>
          <w:sz w:val="28"/>
          <w:szCs w:val="28"/>
          <w:u w:val="single"/>
        </w:rPr>
      </w:pPr>
    </w:p>
    <w:p w:rsidR="000C0350" w:rsidRPr="000C0350" w:rsidRDefault="000C0350" w:rsidP="000C0350">
      <w:pPr>
        <w:ind w:hanging="540"/>
        <w:rPr>
          <w:sz w:val="28"/>
          <w:szCs w:val="28"/>
        </w:rPr>
      </w:pPr>
      <w:r w:rsidRPr="000C0350">
        <w:rPr>
          <w:sz w:val="28"/>
          <w:szCs w:val="28"/>
        </w:rPr>
        <w:t>Митрофанов Евгений Иванович - депутат изб.округа №6</w:t>
      </w:r>
    </w:p>
    <w:p w:rsidR="000C0350" w:rsidRPr="000C0350" w:rsidRDefault="000C0350" w:rsidP="000C0350">
      <w:pPr>
        <w:ind w:hanging="540"/>
        <w:rPr>
          <w:sz w:val="28"/>
          <w:szCs w:val="28"/>
        </w:rPr>
      </w:pPr>
    </w:p>
    <w:p w:rsidR="000C0350" w:rsidRPr="000C0350" w:rsidRDefault="000C0350" w:rsidP="000C0350">
      <w:pPr>
        <w:ind w:hanging="540"/>
        <w:rPr>
          <w:sz w:val="28"/>
          <w:szCs w:val="28"/>
        </w:rPr>
      </w:pPr>
    </w:p>
    <w:p w:rsidR="000C0350" w:rsidRPr="000C0350" w:rsidRDefault="000C0350" w:rsidP="000C0350">
      <w:pPr>
        <w:ind w:hanging="540"/>
        <w:rPr>
          <w:sz w:val="28"/>
          <w:szCs w:val="28"/>
        </w:rPr>
      </w:pPr>
    </w:p>
    <w:p w:rsidR="000C0350" w:rsidRPr="000C0350" w:rsidRDefault="000C0350" w:rsidP="000C0350">
      <w:pPr>
        <w:ind w:hanging="540"/>
        <w:rPr>
          <w:b/>
          <w:bCs/>
          <w:sz w:val="28"/>
          <w:szCs w:val="28"/>
          <w:u w:val="single"/>
        </w:rPr>
      </w:pPr>
      <w:r w:rsidRPr="000C0350">
        <w:rPr>
          <w:b/>
          <w:bCs/>
          <w:sz w:val="28"/>
          <w:szCs w:val="28"/>
          <w:u w:val="single"/>
        </w:rPr>
        <w:t>Члены комиссии:</w:t>
      </w:r>
    </w:p>
    <w:p w:rsidR="000C0350" w:rsidRPr="000C0350" w:rsidRDefault="000C0350" w:rsidP="000C0350">
      <w:pPr>
        <w:ind w:hanging="540"/>
        <w:rPr>
          <w:b/>
          <w:bCs/>
          <w:sz w:val="28"/>
          <w:szCs w:val="28"/>
          <w:u w:val="single"/>
        </w:rPr>
      </w:pPr>
    </w:p>
    <w:p w:rsidR="000C0350" w:rsidRPr="000C0350" w:rsidRDefault="000C0350" w:rsidP="000C0350">
      <w:pPr>
        <w:ind w:hanging="540"/>
        <w:rPr>
          <w:sz w:val="28"/>
          <w:szCs w:val="28"/>
        </w:rPr>
      </w:pPr>
      <w:r w:rsidRPr="000C0350">
        <w:rPr>
          <w:sz w:val="28"/>
          <w:szCs w:val="28"/>
        </w:rPr>
        <w:t>Загретдинова Зилия Минетдиновна – депутат  изб.округа №2</w:t>
      </w:r>
    </w:p>
    <w:p w:rsidR="000C0350" w:rsidRPr="000C0350" w:rsidRDefault="000C0350" w:rsidP="000C0350">
      <w:pPr>
        <w:ind w:hanging="540"/>
        <w:rPr>
          <w:sz w:val="28"/>
          <w:szCs w:val="28"/>
        </w:rPr>
      </w:pPr>
    </w:p>
    <w:p w:rsidR="000C0350" w:rsidRPr="000C0350" w:rsidRDefault="000C0350" w:rsidP="000C0350">
      <w:pPr>
        <w:pStyle w:val="2"/>
        <w:rPr>
          <w:sz w:val="28"/>
          <w:szCs w:val="28"/>
        </w:rPr>
      </w:pPr>
      <w:r w:rsidRPr="000C0350">
        <w:rPr>
          <w:sz w:val="28"/>
          <w:szCs w:val="28"/>
        </w:rPr>
        <w:t>Файзуллин руслан Уралович -            депутат из</w:t>
      </w:r>
      <w:r>
        <w:rPr>
          <w:sz w:val="28"/>
          <w:szCs w:val="28"/>
        </w:rPr>
        <w:t>б.</w:t>
      </w:r>
      <w:r w:rsidRPr="000C0350">
        <w:rPr>
          <w:sz w:val="28"/>
          <w:szCs w:val="28"/>
        </w:rPr>
        <w:t xml:space="preserve"> округа № 10</w:t>
      </w:r>
    </w:p>
    <w:p w:rsidR="00FD2225" w:rsidRPr="000C0350" w:rsidRDefault="00FD2225">
      <w:pPr>
        <w:rPr>
          <w:sz w:val="28"/>
          <w:szCs w:val="28"/>
        </w:rPr>
      </w:pPr>
    </w:p>
    <w:sectPr w:rsidR="00FD2225" w:rsidRPr="000C0350" w:rsidSect="00FD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350"/>
    <w:rsid w:val="000C0350"/>
    <w:rsid w:val="00344DCD"/>
    <w:rsid w:val="00F36E58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0350"/>
    <w:pPr>
      <w:keepNext/>
      <w:ind w:hanging="540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35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0C0350"/>
    <w:pPr>
      <w:jc w:val="center"/>
    </w:pPr>
    <w:rPr>
      <w:b/>
      <w:bCs/>
      <w:sz w:val="56"/>
    </w:rPr>
  </w:style>
  <w:style w:type="character" w:customStyle="1" w:styleId="a4">
    <w:name w:val="Название Знак"/>
    <w:basedOn w:val="a0"/>
    <w:link w:val="a3"/>
    <w:rsid w:val="000C0350"/>
    <w:rPr>
      <w:rFonts w:ascii="Times New Roman" w:eastAsia="Times New Roman" w:hAnsi="Times New Roman" w:cs="Times New Roman"/>
      <w:b/>
      <w:bCs/>
      <w:sz w:val="5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2020-11-18T10:09:00Z</dcterms:created>
  <dcterms:modified xsi:type="dcterms:W3CDTF">2020-11-18T10:10:00Z</dcterms:modified>
</cp:coreProperties>
</file>