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525DA1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525DA1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0478F" w:rsidRPr="005056A9" w:rsidRDefault="00C2403E" w:rsidP="005056A9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  <w:r w:rsidR="00DB2982">
        <w:rPr>
          <w:rFonts w:ascii="a_Timer(15%) Bashkir" w:hAnsi="a_Timer(15%) Bashkir"/>
          <w:b/>
        </w:rPr>
        <w:tab/>
      </w:r>
      <w:r w:rsidR="00DB2982">
        <w:rPr>
          <w:rFonts w:ascii="a_Timer(15%) Bashkir" w:hAnsi="a_Timer(15%) Bashkir"/>
          <w:b/>
        </w:rPr>
        <w:tab/>
        <w:t xml:space="preserve">                   </w:t>
      </w:r>
      <w:r w:rsidR="005056A9">
        <w:rPr>
          <w:b/>
          <w:sz w:val="28"/>
          <w:szCs w:val="28"/>
        </w:rPr>
        <w:t xml:space="preserve"> </w:t>
      </w:r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DB2982" w:rsidRPr="002F3B14" w:rsidRDefault="00DB2982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2403E" w:rsidRPr="00DB2982" w:rsidRDefault="000814A0" w:rsidP="00DB2982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>
        <w:rPr>
          <w:b/>
        </w:rPr>
        <w:t xml:space="preserve">28 </w:t>
      </w:r>
      <w:r w:rsidR="005056A9">
        <w:rPr>
          <w:b/>
        </w:rPr>
        <w:t>апрель 2021й.</w:t>
      </w:r>
      <w:r w:rsidR="005056A9">
        <w:rPr>
          <w:b/>
        </w:rPr>
        <w:tab/>
      </w:r>
      <w:r w:rsidR="005056A9">
        <w:rPr>
          <w:b/>
        </w:rPr>
        <w:tab/>
      </w:r>
      <w:r w:rsidR="005056A9">
        <w:rPr>
          <w:b/>
        </w:rPr>
        <w:tab/>
      </w:r>
      <w:r w:rsidR="005056A9">
        <w:rPr>
          <w:b/>
        </w:rPr>
        <w:tab/>
        <w:t>№80</w:t>
      </w:r>
      <w:r w:rsidR="00DB2982">
        <w:rPr>
          <w:b/>
        </w:rPr>
        <w:t xml:space="preserve">        </w:t>
      </w:r>
      <w:r w:rsidR="005056A9">
        <w:rPr>
          <w:b/>
        </w:rPr>
        <w:t xml:space="preserve">   </w:t>
      </w:r>
      <w:r>
        <w:rPr>
          <w:b/>
        </w:rPr>
        <w:t xml:space="preserve">                              28</w:t>
      </w:r>
      <w:r w:rsidR="005056A9">
        <w:rPr>
          <w:b/>
        </w:rPr>
        <w:t xml:space="preserve"> апреля </w:t>
      </w:r>
      <w:r w:rsidR="00DB2982">
        <w:rPr>
          <w:b/>
        </w:rPr>
        <w:t>2021г.</w:t>
      </w:r>
    </w:p>
    <w:p w:rsidR="00C2403E" w:rsidRPr="002F3B14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bookmarkEnd w:id="0"/>
    <w:p w:rsidR="00BA6F4E" w:rsidRDefault="00BA6F4E" w:rsidP="000A4B04">
      <w:pPr>
        <w:pStyle w:val="a9"/>
      </w:pPr>
    </w:p>
    <w:p w:rsidR="00DB2982" w:rsidRDefault="00BA6F4E" w:rsidP="00DB2982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t xml:space="preserve"> </w:t>
      </w:r>
      <w:r w:rsidR="00DB2982">
        <w:rPr>
          <w:b/>
          <w:sz w:val="28"/>
          <w:szCs w:val="28"/>
        </w:rPr>
        <w:t>Об утверждении Положения</w:t>
      </w:r>
    </w:p>
    <w:p w:rsidR="00DB2982" w:rsidRDefault="00DB2982" w:rsidP="00DB2982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и проведения публичных слушаний в сельском поселении Воздвиженский  сельсовет муниципального района Альшеевский  район Республики Башкортостан в новой редакции</w:t>
      </w:r>
    </w:p>
    <w:p w:rsidR="00DB2982" w:rsidRDefault="00DB2982" w:rsidP="00DB29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2982" w:rsidRDefault="00DB2982" w:rsidP="00DB2982">
      <w:pPr>
        <w:pStyle w:val="a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приведения нормативного правового акта в соответствие с нормами действующего законодательства, Совет сельского поселения Воздвиженский  сельсовет   муниципального района Альшеевский  район Республики Башкортостан решил:</w:t>
      </w:r>
    </w:p>
    <w:p w:rsidR="00DB2982" w:rsidRDefault="00DB2982" w:rsidP="00DB298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организации и проведения публичных слушаний в сельском поселении Воздвиженский  сельсовет муниципального района Альшеевский  район Республики Башкортостан в новой редакции.</w:t>
      </w:r>
    </w:p>
    <w:p w:rsidR="00DB2982" w:rsidRDefault="00DB2982" w:rsidP="00DB298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 силу «Положение о порядке организации и проведения публичных слушаний в сельском поселении Воздвиженский  сельсовет муниципального района Альшеевский  район Республики Башкортостан», утвержденное решением Совета сельского поселения Воздвиженский  сельсовет               № 141 от 24 мая  2018 года. </w:t>
      </w:r>
    </w:p>
    <w:p w:rsidR="00DB2982" w:rsidRDefault="00DB2982" w:rsidP="00DB298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на информационном стенде в здании администрации и разместить на официальном сайте сельского поселения Воздвиженский  сельсовет муниципального района  Альшеевский  район  Республики Башкортостан  </w:t>
      </w:r>
    </w:p>
    <w:p w:rsidR="00DB2982" w:rsidRDefault="00DB2982" w:rsidP="00DB2982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4. </w:t>
      </w:r>
      <w:r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DB2982" w:rsidRDefault="00DB2982" w:rsidP="00DB2982">
      <w:pPr>
        <w:pStyle w:val="a9"/>
        <w:rPr>
          <w:sz w:val="28"/>
          <w:szCs w:val="28"/>
        </w:rPr>
      </w:pPr>
    </w:p>
    <w:p w:rsidR="00DB2982" w:rsidRDefault="00DB2982" w:rsidP="00DB2982">
      <w:pPr>
        <w:pStyle w:val="a9"/>
        <w:rPr>
          <w:sz w:val="28"/>
          <w:szCs w:val="28"/>
        </w:rPr>
      </w:pPr>
    </w:p>
    <w:p w:rsidR="00DB2982" w:rsidRDefault="00DB2982" w:rsidP="00DB298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DB2982" w:rsidRDefault="00DB2982" w:rsidP="00DB2982">
      <w:pPr>
        <w:pStyle w:val="a9"/>
        <w:rPr>
          <w:sz w:val="28"/>
          <w:szCs w:val="28"/>
        </w:rPr>
      </w:pPr>
    </w:p>
    <w:p w:rsidR="00DB2982" w:rsidRDefault="00DB2982" w:rsidP="00DB29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982" w:rsidRDefault="00DB2982" w:rsidP="00DB2982">
      <w:pPr>
        <w:rPr>
          <w:sz w:val="28"/>
          <w:szCs w:val="28"/>
        </w:rPr>
      </w:pPr>
    </w:p>
    <w:p w:rsidR="00DB2982" w:rsidRDefault="00DB2982" w:rsidP="00DB2982">
      <w:pPr>
        <w:rPr>
          <w:sz w:val="28"/>
          <w:szCs w:val="28"/>
        </w:rPr>
      </w:pPr>
    </w:p>
    <w:p w:rsidR="00DB2982" w:rsidRDefault="00DB2982" w:rsidP="00DB2982">
      <w:pPr>
        <w:rPr>
          <w:sz w:val="28"/>
          <w:szCs w:val="28"/>
        </w:rPr>
      </w:pPr>
    </w:p>
    <w:p w:rsidR="00DB2982" w:rsidRDefault="00DB2982" w:rsidP="00DB2982">
      <w:pPr>
        <w:pStyle w:val="a9"/>
        <w:rPr>
          <w:sz w:val="28"/>
          <w:szCs w:val="28"/>
        </w:rPr>
      </w:pPr>
    </w:p>
    <w:p w:rsidR="00DB2982" w:rsidRDefault="00DB2982" w:rsidP="00DB2982">
      <w:pPr>
        <w:shd w:val="clear" w:color="auto" w:fill="FFFFFF"/>
        <w:jc w:val="right"/>
      </w:pPr>
    </w:p>
    <w:p w:rsidR="00DB2982" w:rsidRDefault="00DB2982" w:rsidP="00DB2982">
      <w:pPr>
        <w:shd w:val="clear" w:color="auto" w:fill="FFFFFF"/>
        <w:jc w:val="right"/>
      </w:pPr>
    </w:p>
    <w:p w:rsidR="00DB2982" w:rsidRDefault="00DB2982" w:rsidP="00DB2982">
      <w:pPr>
        <w:shd w:val="clear" w:color="auto" w:fill="FFFFFF"/>
        <w:jc w:val="right"/>
      </w:pPr>
    </w:p>
    <w:p w:rsidR="00DB2982" w:rsidRDefault="00DB2982" w:rsidP="00DB2982">
      <w:pPr>
        <w:shd w:val="clear" w:color="auto" w:fill="FFFFFF"/>
        <w:jc w:val="right"/>
      </w:pPr>
    </w:p>
    <w:p w:rsidR="00DB2982" w:rsidRDefault="00DB2982" w:rsidP="00DB2982">
      <w:pPr>
        <w:shd w:val="clear" w:color="auto" w:fill="FFFFFF"/>
        <w:jc w:val="right"/>
      </w:pPr>
    </w:p>
    <w:p w:rsidR="00DB2982" w:rsidRDefault="00DB2982" w:rsidP="00DB2982">
      <w:pPr>
        <w:shd w:val="clear" w:color="auto" w:fill="FFFFFF"/>
        <w:jc w:val="right"/>
      </w:pPr>
    </w:p>
    <w:p w:rsidR="00DB2982" w:rsidRPr="00DB2982" w:rsidRDefault="00DB2982" w:rsidP="00DB2982">
      <w:pPr>
        <w:shd w:val="clear" w:color="auto" w:fill="FFFFFF"/>
        <w:jc w:val="right"/>
      </w:pPr>
    </w:p>
    <w:p w:rsidR="00DB2982" w:rsidRPr="00DB2982" w:rsidRDefault="00DB2982" w:rsidP="00DB2982">
      <w:pPr>
        <w:shd w:val="clear" w:color="auto" w:fill="FFFFFF"/>
        <w:jc w:val="right"/>
      </w:pPr>
      <w:r w:rsidRPr="00DB2982">
        <w:t>Утверждено</w:t>
      </w:r>
    </w:p>
    <w:p w:rsidR="00DB2982" w:rsidRPr="00DB2982" w:rsidRDefault="00DB2982" w:rsidP="00DB2982">
      <w:pPr>
        <w:shd w:val="clear" w:color="auto" w:fill="FFFFFF"/>
        <w:ind w:firstLine="709"/>
        <w:jc w:val="right"/>
      </w:pPr>
      <w:r w:rsidRPr="00DB2982">
        <w:t>Решением Совета сельского поселения</w:t>
      </w:r>
    </w:p>
    <w:p w:rsidR="00DB2982" w:rsidRPr="00DB2982" w:rsidRDefault="00DB2982" w:rsidP="00DB2982">
      <w:pPr>
        <w:shd w:val="clear" w:color="auto" w:fill="FFFFFF"/>
        <w:ind w:firstLine="709"/>
        <w:jc w:val="right"/>
      </w:pPr>
      <w:r w:rsidRPr="00DB2982">
        <w:t>Воздвиженский   сельсовет муниципального района</w:t>
      </w:r>
    </w:p>
    <w:p w:rsidR="00DB2982" w:rsidRPr="00DB2982" w:rsidRDefault="00DB2982" w:rsidP="00DB2982">
      <w:pPr>
        <w:shd w:val="clear" w:color="auto" w:fill="FFFFFF"/>
        <w:ind w:firstLine="709"/>
        <w:jc w:val="right"/>
      </w:pPr>
      <w:r w:rsidRPr="00DB2982">
        <w:t>Альшеевский  район Республики Башкортостан</w:t>
      </w:r>
    </w:p>
    <w:p w:rsidR="00DB2982" w:rsidRPr="00DB2982" w:rsidRDefault="000814A0" w:rsidP="00DB2982">
      <w:pPr>
        <w:shd w:val="clear" w:color="auto" w:fill="FFFFFF"/>
        <w:ind w:firstLine="709"/>
        <w:jc w:val="right"/>
      </w:pPr>
      <w:r>
        <w:t xml:space="preserve">28 </w:t>
      </w:r>
      <w:r w:rsidR="005056A9">
        <w:t xml:space="preserve"> апреля 2021г.  № 21</w:t>
      </w:r>
      <w:r w:rsidR="00DB2982" w:rsidRPr="00DB2982">
        <w:t xml:space="preserve">  </w:t>
      </w:r>
    </w:p>
    <w:p w:rsidR="00DB2982" w:rsidRPr="00DB2982" w:rsidRDefault="00DB2982" w:rsidP="00DB2982">
      <w:pPr>
        <w:shd w:val="clear" w:color="auto" w:fill="FFFFFF"/>
        <w:ind w:firstLine="709"/>
        <w:jc w:val="center"/>
        <w:rPr>
          <w:b/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center"/>
        <w:rPr>
          <w:b/>
          <w:bCs/>
        </w:rPr>
      </w:pPr>
    </w:p>
    <w:p w:rsidR="00DB2982" w:rsidRPr="00DB2982" w:rsidRDefault="00DB2982" w:rsidP="00DB2982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" w:name="bookmark1"/>
      <w:r w:rsidRPr="00DB2982">
        <w:rPr>
          <w:b/>
          <w:sz w:val="24"/>
          <w:szCs w:val="24"/>
        </w:rPr>
        <w:t>ПОЛОЖЕНИЕ</w:t>
      </w:r>
    </w:p>
    <w:p w:rsidR="00DB2982" w:rsidRPr="00DB2982" w:rsidRDefault="00DB2982" w:rsidP="00DB2982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DB2982">
        <w:rPr>
          <w:b/>
          <w:sz w:val="24"/>
          <w:szCs w:val="24"/>
        </w:rPr>
        <w:t xml:space="preserve">О ПОРЯДКЕ ОРГАНИЗАЦИИ И ПРОВЕДЕНИЯ </w:t>
      </w:r>
      <w:bookmarkStart w:id="2" w:name="bookmark2"/>
      <w:bookmarkEnd w:id="1"/>
      <w:r w:rsidRPr="00DB2982">
        <w:rPr>
          <w:b/>
          <w:sz w:val="24"/>
          <w:szCs w:val="24"/>
        </w:rPr>
        <w:t xml:space="preserve">ПУБЛИЧНЫХ СЛУШАНИЙ </w:t>
      </w:r>
      <w:bookmarkEnd w:id="2"/>
      <w:r w:rsidRPr="00DB2982">
        <w:rPr>
          <w:b/>
          <w:sz w:val="24"/>
          <w:szCs w:val="24"/>
        </w:rPr>
        <w:t xml:space="preserve">В СЕЛЬСКОМ ПОСЕЛЕНИИ ВОЗДВИЖЕНСКИЙ  СЕЛЬСОВЕТ МУНИЦИПАЛЬНОГО РАЙОНА АЛЬШЕЕВСКИЙ  РАЙОН </w:t>
      </w:r>
    </w:p>
    <w:p w:rsidR="00DB2982" w:rsidRPr="00DB2982" w:rsidRDefault="00DB2982" w:rsidP="00DB2982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DB2982">
        <w:rPr>
          <w:b/>
          <w:sz w:val="24"/>
          <w:szCs w:val="24"/>
        </w:rPr>
        <w:t>РЕСПУБЛИКИ БАШКОРТОСТАН</w:t>
      </w:r>
    </w:p>
    <w:p w:rsidR="00DB2982" w:rsidRPr="00DB2982" w:rsidRDefault="00DB2982" w:rsidP="00DB2982">
      <w:pPr>
        <w:shd w:val="clear" w:color="auto" w:fill="FFFFFF"/>
        <w:ind w:firstLine="709"/>
        <w:jc w:val="center"/>
        <w:rPr>
          <w:b/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Настоящее Положение о порядке организации и проведения публичных слушаний в  сельском поселении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B2982">
        <w:rPr>
          <w:bCs/>
        </w:rPr>
        <w:t xml:space="preserve"> сельского поселения Воздвиженский  сельсовет муниципального района Альшеевский  район Республики Башкортостан </w:t>
      </w:r>
      <w:r w:rsidRPr="00DB2982">
        <w:rPr>
          <w:bCs/>
          <w:iCs/>
        </w:rPr>
        <w:t xml:space="preserve"> </w:t>
      </w:r>
      <w:r w:rsidRPr="00DB2982">
        <w:t>порядок организации и проведения публичных слушаний.</w:t>
      </w:r>
    </w:p>
    <w:p w:rsidR="00DB2982" w:rsidRPr="00DB2982" w:rsidRDefault="00DB2982" w:rsidP="00DB2982">
      <w:pPr>
        <w:shd w:val="clear" w:color="auto" w:fill="FFFFFF"/>
        <w:jc w:val="both"/>
        <w:rPr>
          <w:bCs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1. Общие положения</w:t>
      </w:r>
    </w:p>
    <w:p w:rsidR="00DB2982" w:rsidRPr="00DB2982" w:rsidRDefault="00DB2982" w:rsidP="00DB2982">
      <w:pPr>
        <w:shd w:val="clear" w:color="auto" w:fill="FFFFFF"/>
        <w:ind w:firstLine="709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1.1. Публичные слушания проводятся с целью выявления и учета мнения населения </w:t>
      </w:r>
      <w:r w:rsidRPr="00DB2982">
        <w:rPr>
          <w:bCs/>
        </w:rPr>
        <w:t xml:space="preserve">в  сельском поселении Воздвиженский  сельсовет муниципального района Альшеевский  район Республики Башкортостан </w:t>
      </w:r>
      <w:r w:rsidRPr="00DB2982">
        <w:rPr>
          <w:bCs/>
          <w:iCs/>
        </w:rPr>
        <w:t xml:space="preserve"> (далее по тексту – </w:t>
      </w:r>
      <w:r w:rsidRPr="00DB2982">
        <w:t>сельское поселение)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rFonts w:eastAsia="Calibri"/>
          <w:color w:val="0D0D0D"/>
          <w:lang w:eastAsia="en-US"/>
        </w:rPr>
      </w:pPr>
      <w:r w:rsidRPr="00DB2982">
        <w:rPr>
          <w:rStyle w:val="apple-converted-space"/>
          <w:color w:val="000000"/>
        </w:rPr>
        <w:t xml:space="preserve">1.2. </w:t>
      </w:r>
      <w:r w:rsidRPr="00DB2982">
        <w:rPr>
          <w:color w:val="000000"/>
        </w:rPr>
        <w:t>Участниками публичных слушаний могут быть жители сельского поселения, обладающие избирательным правом  (далее – жители)</w:t>
      </w:r>
      <w:proofErr w:type="gramStart"/>
      <w:r w:rsidRPr="00DB2982">
        <w:rPr>
          <w:color w:val="000000"/>
        </w:rPr>
        <w:t>,а</w:t>
      </w:r>
      <w:proofErr w:type="gramEnd"/>
      <w:r w:rsidRPr="00DB2982">
        <w:rPr>
          <w:color w:val="000000"/>
        </w:rPr>
        <w:t xml:space="preserve"> также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 являющихся частью указанных объектов капитального строительства; органы территориального общественного самоуправления, </w:t>
      </w:r>
      <w:r w:rsidRPr="00DB2982">
        <w:rPr>
          <w:color w:val="0D0D0D"/>
        </w:rPr>
        <w:t>эксперты, давшие заключения на предложения по проекту муниципального правового акта, приглашенные.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bookmarkStart w:id="3" w:name="sub_8301"/>
      <w:r w:rsidRPr="00DB2982">
        <w:t>1.3.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самоуправления  сельского поселения.</w:t>
      </w:r>
      <w:bookmarkEnd w:id="3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1.4. На публичные слушания выносятся: 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proofErr w:type="gramStart"/>
      <w:r w:rsidRPr="00DB2982">
        <w:t>1) проект устава сельского поселения,  а также проект муниципального нормативного правового акта о внесении изменений и дополнений в данный устав, кроме случаев, когда в устав  сельского поселения  вносятся изменения в форме точного воспроизведения  положений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2) проект местного бюджета и отчет о его исполнении; 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3)прое</w:t>
      </w:r>
      <w:proofErr w:type="gramStart"/>
      <w:r w:rsidRPr="00DB2982">
        <w:t>кт стр</w:t>
      </w:r>
      <w:proofErr w:type="gramEnd"/>
      <w:r w:rsidRPr="00DB2982">
        <w:t>атегии социально-экономического развития сельского поселения;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4) вопросы о преобразовании  сельского поселения,  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 сельского поселения  требуется получение согласия населения  сельского поселения, выраженного путем голосования либо на сходах граждан.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5)проекты генеральных планов, правил землепользования и застройки, проекты планировки территории, межевания территории, проекты правил благоустройства территорий, проекты</w:t>
      </w:r>
      <w:proofErr w:type="gramStart"/>
      <w:r w:rsidRPr="00DB2982">
        <w:t xml:space="preserve"> ,</w:t>
      </w:r>
      <w:proofErr w:type="gramEnd"/>
      <w:r w:rsidRPr="00DB2982">
        <w:t>предусматривающие внесение изменений в один  из указанных утвержденных документов.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lastRenderedPageBreak/>
        <w:t>1.6. Рекомендации публичных слушаний учитываются при подготовке и принятии муниципальных правовых актов.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1.7. Каждый житель сельского поселения  вправе принять участие в публичных слушаниях, а также направить в органы местного самоуправления  сельского поселения   свои предложения  по вопросам, рассматриваемым на публичных слушаниях.</w:t>
      </w:r>
    </w:p>
    <w:p w:rsidR="00DB2982" w:rsidRPr="00DB2982" w:rsidRDefault="00DB2982" w:rsidP="00DB2982">
      <w:pPr>
        <w:shd w:val="clear" w:color="auto" w:fill="FFFFFF"/>
        <w:jc w:val="both"/>
        <w:rPr>
          <w:b/>
          <w:bCs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  <w:color w:val="000000"/>
        </w:rPr>
      </w:pPr>
      <w:r w:rsidRPr="00DB2982">
        <w:rPr>
          <w:b/>
          <w:bCs/>
          <w:color w:val="000000"/>
        </w:rPr>
        <w:t>2. Выдвижение инициативы проведения публичных слушаний</w:t>
      </w:r>
    </w:p>
    <w:p w:rsidR="00DB2982" w:rsidRPr="00DB2982" w:rsidRDefault="00DB2982" w:rsidP="00DB2982">
      <w:pPr>
        <w:shd w:val="clear" w:color="auto" w:fill="FFFFFF"/>
        <w:ind w:firstLine="709"/>
        <w:jc w:val="center"/>
        <w:rPr>
          <w:bCs/>
          <w:color w:val="000000"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00000"/>
        </w:rPr>
      </w:pPr>
      <w:r w:rsidRPr="00DB2982">
        <w:rPr>
          <w:color w:val="000000"/>
        </w:rPr>
        <w:t xml:space="preserve">2.1. Публичные слушания проводятся по инициативе населения, представительного органа  сельского поселения или главы  сельского поселения. 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2.2. Инициатива проведения публичных слушаний от имени населения сельского поселения, может исходить от группы граждан  сельского поселения  составляющей не менее 3 % от числа жителей, обладающих избирательным правом.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D0D0D"/>
        </w:rPr>
      </w:pPr>
      <w:r w:rsidRPr="00DB2982">
        <w:rPr>
          <w:color w:val="0D0D0D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сельского поселения о назначении публичных слушаний   по внесенной ею правотворческой инициативе.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00000"/>
        </w:rPr>
      </w:pPr>
      <w:r w:rsidRPr="00DB2982">
        <w:rPr>
          <w:color w:val="000000"/>
        </w:rPr>
        <w:t>2.4. Предложения о проведении публичных слушаний по инициативе представительного органа сельского поселения могут внести депутаты, постоянные и временные комиссии, фракции и депутатские группы представительного органа сельского поселения.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D0D0D"/>
        </w:rPr>
      </w:pPr>
      <w:r w:rsidRPr="00DB2982">
        <w:rPr>
          <w:color w:val="0D0D0D"/>
        </w:rPr>
        <w:t xml:space="preserve">2.5. Предложения о проведении публичных слушаний    по инициативе главы  </w:t>
      </w:r>
      <w:r w:rsidRPr="00DB2982">
        <w:rPr>
          <w:color w:val="000000"/>
        </w:rPr>
        <w:t xml:space="preserve">сельского поселения </w:t>
      </w:r>
      <w:r w:rsidRPr="00DB2982">
        <w:rPr>
          <w:color w:val="0D0D0D"/>
        </w:rPr>
        <w:t xml:space="preserve">могут направляться главе муниципального образования. 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FF0000"/>
        </w:rPr>
      </w:pPr>
      <w:r w:rsidRPr="00DB2982">
        <w:rPr>
          <w:color w:val="FF0000"/>
        </w:rPr>
        <w:t xml:space="preserve"> </w:t>
      </w: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3. Назначение публичных слушаний</w:t>
      </w: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D0D0D"/>
        </w:rPr>
      </w:pPr>
      <w:r w:rsidRPr="00DB2982">
        <w:rPr>
          <w:color w:val="000000"/>
        </w:rPr>
        <w:t xml:space="preserve">3.1. </w:t>
      </w:r>
      <w:proofErr w:type="gramStart"/>
      <w:r w:rsidRPr="00DB2982">
        <w:rPr>
          <w:color w:val="000000"/>
        </w:rPr>
        <w:t xml:space="preserve">Публичные слушания, инициированные населением сельского поселения или представительным органом сельского поселения, назначаются представительным органом сельского поселения, а инициированные главой сельского поселения – главой сельского поселения. </w:t>
      </w:r>
      <w:proofErr w:type="gramEnd"/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3.3. В решении о назначении публичных слушаний указываются:</w:t>
      </w:r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1) наименование проекта муниципального правового акта;</w:t>
      </w:r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2) дата и место проведения публичных слушаний;</w:t>
      </w:r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3) наименование комиссии;</w:t>
      </w:r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4) адрес органа местного самоуправления, назначившего публичные слушания;</w:t>
      </w:r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B2982" w:rsidRPr="00DB2982" w:rsidRDefault="00DB2982" w:rsidP="00DB2982">
      <w:pPr>
        <w:numPr>
          <w:ilvl w:val="7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rPr>
          <w:color w:val="000000"/>
        </w:rPr>
        <w:t>6) иные вопросы.</w:t>
      </w:r>
      <w:r w:rsidRPr="00DB2982">
        <w:t xml:space="preserve"> </w:t>
      </w:r>
    </w:p>
    <w:p w:rsidR="00DB2982" w:rsidRPr="00DB2982" w:rsidRDefault="00DB2982" w:rsidP="00DB2982">
      <w:pPr>
        <w:numPr>
          <w:ilvl w:val="7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t>3.4. Процедура проведения публичных слушаний состоит из следующих этапов:</w:t>
      </w:r>
    </w:p>
    <w:p w:rsidR="00DB2982" w:rsidRPr="00DB2982" w:rsidRDefault="00DB2982" w:rsidP="00DB2982">
      <w:pPr>
        <w:numPr>
          <w:ilvl w:val="7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t>1) оповещение о начале публичных слушаний;</w:t>
      </w:r>
    </w:p>
    <w:p w:rsidR="00DB2982" w:rsidRPr="00DB2982" w:rsidRDefault="00DB2982" w:rsidP="00DB2982">
      <w:pPr>
        <w:numPr>
          <w:ilvl w:val="7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DB2982" w:rsidRPr="00DB2982" w:rsidRDefault="00DB2982" w:rsidP="00DB2982">
      <w:pPr>
        <w:numPr>
          <w:ilvl w:val="7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t>3) проведение собрания или собраний участников публичных слушаний;</w:t>
      </w:r>
    </w:p>
    <w:p w:rsidR="00DB2982" w:rsidRPr="00DB2982" w:rsidRDefault="00DB2982" w:rsidP="00DB2982">
      <w:pPr>
        <w:numPr>
          <w:ilvl w:val="7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t>4) подготовка и оформление протокола публичных слушаний;</w:t>
      </w:r>
    </w:p>
    <w:p w:rsidR="00DB2982" w:rsidRPr="00DB2982" w:rsidRDefault="00DB2982" w:rsidP="00DB2982">
      <w:pPr>
        <w:numPr>
          <w:ilvl w:val="7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t>5) подготовка и опубликование заключения о результатах публичных слушаний.</w:t>
      </w:r>
    </w:p>
    <w:p w:rsidR="00DB2982" w:rsidRPr="00DB2982" w:rsidRDefault="00DB2982" w:rsidP="00DB2982">
      <w:pPr>
        <w:suppressAutoHyphens/>
        <w:ind w:firstLine="709"/>
        <w:jc w:val="both"/>
      </w:pPr>
      <w:r w:rsidRPr="00DB2982">
        <w:rPr>
          <w:lang w:eastAsia="zh-CN"/>
        </w:rPr>
        <w:t xml:space="preserve">3.5. </w:t>
      </w:r>
      <w:r w:rsidRPr="00DB2982">
        <w:t>Оповещение о начале публичных слушаний должно содержать:</w:t>
      </w:r>
    </w:p>
    <w:p w:rsidR="00DB2982" w:rsidRPr="00DB2982" w:rsidRDefault="00DB2982" w:rsidP="00DB2982">
      <w:pPr>
        <w:autoSpaceDE w:val="0"/>
        <w:autoSpaceDN w:val="0"/>
        <w:adjustRightInd w:val="0"/>
        <w:ind w:firstLine="720"/>
        <w:jc w:val="both"/>
      </w:pPr>
      <w:bookmarkStart w:id="4" w:name="sub_501061"/>
      <w:r w:rsidRPr="00DB2982"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DB2982" w:rsidRPr="00DB2982" w:rsidRDefault="00DB2982" w:rsidP="00DB2982">
      <w:pPr>
        <w:autoSpaceDE w:val="0"/>
        <w:autoSpaceDN w:val="0"/>
        <w:adjustRightInd w:val="0"/>
        <w:ind w:firstLine="720"/>
        <w:jc w:val="both"/>
      </w:pPr>
      <w:bookmarkStart w:id="5" w:name="sub_501062"/>
      <w:bookmarkEnd w:id="4"/>
      <w:r w:rsidRPr="00DB2982"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DB2982" w:rsidRPr="00DB2982" w:rsidRDefault="00DB2982" w:rsidP="00DB2982">
      <w:pPr>
        <w:autoSpaceDE w:val="0"/>
        <w:autoSpaceDN w:val="0"/>
        <w:adjustRightInd w:val="0"/>
        <w:ind w:firstLine="720"/>
        <w:jc w:val="both"/>
      </w:pPr>
      <w:bookmarkStart w:id="6" w:name="sub_501064"/>
      <w:bookmarkEnd w:id="5"/>
      <w:r w:rsidRPr="00DB2982">
        <w:lastRenderedPageBreak/>
        <w:t>3)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7" w:name="sub_50107"/>
      <w:bookmarkEnd w:id="6"/>
      <w:r w:rsidRPr="00DB2982">
        <w:t>.</w:t>
      </w:r>
    </w:p>
    <w:p w:rsidR="00DB2982" w:rsidRPr="00DB2982" w:rsidRDefault="00DB2982" w:rsidP="00DB2982">
      <w:pPr>
        <w:autoSpaceDE w:val="0"/>
        <w:autoSpaceDN w:val="0"/>
        <w:adjustRightInd w:val="0"/>
        <w:ind w:firstLine="720"/>
        <w:jc w:val="both"/>
      </w:pPr>
      <w:r w:rsidRPr="00DB2982">
        <w:t>3.6.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B2982" w:rsidRPr="00DB2982" w:rsidRDefault="00DB2982" w:rsidP="00DB2982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t>3.7. Оповещение о начале публичных слушаний: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8" w:name="sub_501081"/>
      <w:r w:rsidRPr="00DB2982"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</w:t>
      </w:r>
      <w:proofErr w:type="gramStart"/>
      <w:r w:rsidRPr="00DB2982">
        <w:t>позднее</w:t>
      </w:r>
      <w:proofErr w:type="gramEnd"/>
      <w:r w:rsidRPr="00DB2982"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9" w:name="sub_501082"/>
      <w:bookmarkEnd w:id="8"/>
      <w:r w:rsidRPr="00DB2982">
        <w:t xml:space="preserve">2) распространяется на информационных стендах, оборудованных около </w:t>
      </w:r>
      <w:proofErr w:type="gramStart"/>
      <w:r w:rsidRPr="00DB2982">
        <w:t>здания</w:t>
      </w:r>
      <w:proofErr w:type="gramEnd"/>
      <w:r w:rsidRPr="00DB2982"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bookmarkEnd w:id="7"/>
    <w:bookmarkEnd w:id="9"/>
    <w:p w:rsidR="00DB2982" w:rsidRPr="00DB2982" w:rsidRDefault="00DB2982" w:rsidP="00DB2982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709"/>
        <w:jc w:val="both"/>
      </w:pPr>
      <w:r w:rsidRPr="00DB2982">
        <w:rPr>
          <w:lang w:eastAsia="zh-CN"/>
        </w:rPr>
        <w:t xml:space="preserve">3.8.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 w:rsidRPr="00DB2982"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10" w:name="sub_501101"/>
      <w:r w:rsidRPr="00DB2982">
        <w:t>1)</w:t>
      </w:r>
      <w:bookmarkStart w:id="11" w:name="sub_501102"/>
      <w:bookmarkEnd w:id="10"/>
      <w:r w:rsidRPr="00DB2982">
        <w:t xml:space="preserve"> в письменной или устной форме в ходе проведения собрания или собраний участников публичных слушаний;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12" w:name="sub_501103"/>
      <w:bookmarkEnd w:id="11"/>
      <w:r w:rsidRPr="00DB2982">
        <w:t>2) в письменной форме в адрес организатора публичных слушаний;</w:t>
      </w:r>
      <w:bookmarkEnd w:id="12"/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3.9. Решение о назначении публичных слушаний подлежит опубликованию (обнародованию) в течение 5 дней со дня его принятия.</w:t>
      </w:r>
    </w:p>
    <w:p w:rsidR="00DB2982" w:rsidRPr="00DB2982" w:rsidRDefault="00DB2982" w:rsidP="00DB2982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B2982">
        <w:rPr>
          <w:color w:val="000000"/>
        </w:rPr>
        <w:t>3.10.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/>
          <w:bCs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 xml:space="preserve">4. Подготовка публичных слушаний, учет предложений жителей </w:t>
      </w:r>
      <w:r w:rsidRPr="00DB2982">
        <w:rPr>
          <w:b/>
          <w:color w:val="000000"/>
        </w:rPr>
        <w:t xml:space="preserve">сельского поселения </w:t>
      </w:r>
      <w:r w:rsidRPr="00DB2982">
        <w:rPr>
          <w:b/>
          <w:bCs/>
        </w:rPr>
        <w:t>и их участие в обсуждении проектов, вынесенных на публичные слушания</w:t>
      </w:r>
    </w:p>
    <w:p w:rsidR="00DB2982" w:rsidRPr="00DB2982" w:rsidRDefault="00DB2982" w:rsidP="00DB2982">
      <w:pPr>
        <w:shd w:val="clear" w:color="auto" w:fill="FFFFFF"/>
        <w:ind w:firstLine="709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4.1. Подготовка публичных слушаний, назначенных представительным органом</w:t>
      </w:r>
      <w:r w:rsidRPr="00DB2982">
        <w:rPr>
          <w:color w:val="000000"/>
        </w:rPr>
        <w:t xml:space="preserve"> сельского поселения</w:t>
      </w:r>
      <w:r w:rsidRPr="00DB2982">
        <w:t>, осуществляется уполномоченными подразделениями представительного органа.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Подготовка публичных слушаний, назначенных главой</w:t>
      </w:r>
      <w:r w:rsidRPr="00DB2982">
        <w:rPr>
          <w:color w:val="000000"/>
        </w:rPr>
        <w:t xml:space="preserve"> сельского поселения</w:t>
      </w:r>
      <w:r w:rsidRPr="00DB2982">
        <w:t>, осуществляется уполномоченными подразделениями местной администрации.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00000"/>
        </w:rPr>
      </w:pPr>
      <w:r w:rsidRPr="00DB2982">
        <w:rPr>
          <w:color w:val="000000"/>
        </w:rPr>
        <w:t>4.2. Представительный орган сельского поселения или глава сельского поселения назначают основного докладчика, председателя (ведущего) и секретаря публичных слушаний и членов секретариата.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00000"/>
        </w:rPr>
      </w:pPr>
      <w:r w:rsidRPr="00DB2982">
        <w:rPr>
          <w:color w:val="000000"/>
        </w:rPr>
        <w:t>4.3. В порядке подготовки публичных слушаний профильные комиссии представительного органа, а также подразделения администрации сельского поселения представляют заключения на проекты муниципальных правовых актов, вынесенных на публичные слушания.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00000"/>
        </w:rPr>
      </w:pPr>
      <w:r w:rsidRPr="00DB2982">
        <w:rPr>
          <w:color w:val="000000"/>
        </w:rPr>
        <w:t>4.4. Предложения и замечания жителей  сельского поселения по проектам муниципальных правовых актов вынесенных на публичные слушания, а также поправки к их положениям направляются     в представительный орган сельского поселения, а также главе сельского поселения.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4.5. Жители </w:t>
      </w:r>
      <w:r w:rsidRPr="00DB2982">
        <w:rPr>
          <w:color w:val="000000"/>
        </w:rPr>
        <w:t>сельского поселения</w:t>
      </w:r>
      <w:r w:rsidRPr="00DB2982"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4.6. Авторы вправе представить на публичные слушания уточнения к внесенным ими предложениям, замечаниям и поправкам.</w:t>
      </w:r>
    </w:p>
    <w:p w:rsidR="00DB2982" w:rsidRPr="00DB2982" w:rsidRDefault="00DB2982" w:rsidP="00DB2982">
      <w:pPr>
        <w:shd w:val="clear" w:color="auto" w:fill="FFFFFF"/>
        <w:jc w:val="both"/>
        <w:rPr>
          <w:b/>
          <w:bCs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5. Порядок проведения публичных слушаний</w:t>
      </w:r>
    </w:p>
    <w:p w:rsidR="00DB2982" w:rsidRPr="00DB2982" w:rsidRDefault="00DB2982" w:rsidP="00DB2982">
      <w:pPr>
        <w:shd w:val="clear" w:color="auto" w:fill="FFFFFF"/>
        <w:ind w:firstLine="709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00000"/>
        </w:rPr>
      </w:pPr>
      <w:r w:rsidRPr="00DB2982">
        <w:rPr>
          <w:color w:val="000000"/>
        </w:rPr>
        <w:lastRenderedPageBreak/>
        <w:t>5.1. Публичные слушания проводятся в день, во время и в месте, указанные в решении о назначении публичных слушаний независимо  от количества пришедших на публичные слушания жителей сельского поселения.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5.3. Участники публичных слушаний обязаны соблюдать регламент публичных слушаний, общественный порядок, уважительно относиться  к друг к другу, </w:t>
      </w:r>
      <w:proofErr w:type="gramStart"/>
      <w:r w:rsidRPr="00DB2982">
        <w:t>выступающим</w:t>
      </w:r>
      <w:proofErr w:type="gramEnd"/>
      <w:r w:rsidRPr="00DB2982">
        <w:t xml:space="preserve"> и председателю (ведущему) публичных слушаний. 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Cs/>
        </w:rPr>
      </w:pPr>
      <w:r w:rsidRPr="00DB2982">
        <w:rPr>
          <w:bCs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Cs/>
        </w:rPr>
      </w:pPr>
      <w:r w:rsidRPr="00DB2982">
        <w:rPr>
          <w:bCs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Cs/>
        </w:rPr>
      </w:pPr>
      <w:r w:rsidRPr="00DB2982">
        <w:rPr>
          <w:bCs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Cs/>
        </w:rPr>
      </w:pPr>
      <w:r w:rsidRPr="00DB2982">
        <w:rPr>
          <w:bCs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Cs/>
        </w:rPr>
      </w:pPr>
      <w:r w:rsidRPr="00DB2982">
        <w:rPr>
          <w:bCs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DB2982">
        <w:rPr>
          <w:bCs/>
        </w:rPr>
        <w:t>е(</w:t>
      </w:r>
      <w:proofErr w:type="spellStart"/>
      <w:proofErr w:type="gramEnd"/>
      <w:r w:rsidRPr="00DB2982">
        <w:rPr>
          <w:bCs/>
        </w:rPr>
        <w:t>ые</w:t>
      </w:r>
      <w:proofErr w:type="spellEnd"/>
      <w:r w:rsidRPr="00DB2982">
        <w:rPr>
          <w:bCs/>
        </w:rPr>
        <w:t>) 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Cs/>
        </w:rPr>
      </w:pPr>
      <w:r w:rsidRPr="00DB2982">
        <w:rPr>
          <w:bCs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>
        <w:rPr>
          <w:bCs/>
        </w:rPr>
        <w:t xml:space="preserve"> </w:t>
      </w:r>
      <w:r w:rsidRPr="00DB2982">
        <w:rPr>
          <w:bCs/>
        </w:rPr>
        <w:t>(</w:t>
      </w:r>
      <w:proofErr w:type="spellStart"/>
      <w:r w:rsidRPr="00DB2982">
        <w:rPr>
          <w:bCs/>
        </w:rPr>
        <w:t>ым</w:t>
      </w:r>
      <w:proofErr w:type="spellEnd"/>
      <w:r w:rsidRPr="00DB2982">
        <w:rPr>
          <w:bCs/>
        </w:rPr>
        <w:t>) предложени</w:t>
      </w:r>
      <w:proofErr w:type="gramStart"/>
      <w:r w:rsidRPr="00DB2982">
        <w:rPr>
          <w:bCs/>
        </w:rPr>
        <w:t>ю(</w:t>
      </w:r>
      <w:proofErr w:type="gramEnd"/>
      <w:r w:rsidRPr="00DB2982">
        <w:rPr>
          <w:bCs/>
        </w:rPr>
        <w:t>ям).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Cs/>
        </w:rPr>
      </w:pPr>
      <w:r w:rsidRPr="00DB2982">
        <w:rPr>
          <w:bCs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Cs/>
        </w:rPr>
      </w:pPr>
      <w:r w:rsidRPr="00DB2982">
        <w:rPr>
          <w:bCs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5.9. Заседание публичных слушаний может быть продлено    или продолжено в другой день по решению председателя (ведущего) публичных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  об одобрении или отклонении поступивших предложений, замечаний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numPr>
          <w:ilvl w:val="0"/>
          <w:numId w:val="5"/>
        </w:numPr>
        <w:suppressAutoHyphens/>
        <w:jc w:val="center"/>
        <w:rPr>
          <w:rFonts w:eastAsia="Calibri"/>
          <w:lang w:eastAsia="en-US"/>
        </w:rPr>
      </w:pPr>
      <w:r w:rsidRPr="00DB2982">
        <w:rPr>
          <w:b/>
        </w:rPr>
        <w:t>6. Результаты публичных слушаний</w:t>
      </w:r>
    </w:p>
    <w:p w:rsidR="00DB2982" w:rsidRPr="00DB2982" w:rsidRDefault="00DB2982" w:rsidP="00DB2982">
      <w:pPr>
        <w:numPr>
          <w:ilvl w:val="0"/>
          <w:numId w:val="5"/>
        </w:numPr>
        <w:suppressAutoHyphens/>
        <w:ind w:firstLine="709"/>
        <w:jc w:val="both"/>
      </w:pPr>
    </w:p>
    <w:p w:rsidR="00DB2982" w:rsidRPr="00DB2982" w:rsidRDefault="00DB2982" w:rsidP="00DB2982">
      <w:pPr>
        <w:suppressAutoHyphens/>
        <w:ind w:firstLine="709"/>
        <w:jc w:val="both"/>
      </w:pPr>
      <w:r w:rsidRPr="00DB2982">
        <w:t xml:space="preserve">6.1.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3" w:name="sub_501022"/>
      <w:r w:rsidRPr="00DB2982">
        <w:t>в течение 3 рабочих дней, если иной срок не установлен действующим законодательством.</w:t>
      </w:r>
    </w:p>
    <w:p w:rsidR="00DB2982" w:rsidRPr="00DB2982" w:rsidRDefault="00DB2982" w:rsidP="00DB2982">
      <w:pPr>
        <w:suppressAutoHyphens/>
        <w:ind w:firstLine="709"/>
        <w:jc w:val="both"/>
      </w:pPr>
      <w:r w:rsidRPr="00DB2982">
        <w:t>6.2. В заключении о результатах публичных слушаний должны быть указаны: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14" w:name="sub_501221"/>
      <w:bookmarkEnd w:id="13"/>
      <w:r w:rsidRPr="00DB2982">
        <w:t>1) дата оформления заключения о результатах публичных слушаний;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15" w:name="sub_501222"/>
      <w:bookmarkEnd w:id="14"/>
      <w:r w:rsidRPr="00DB2982"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16" w:name="sub_501223"/>
      <w:bookmarkEnd w:id="15"/>
      <w:r w:rsidRPr="00DB2982">
        <w:lastRenderedPageBreak/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17" w:name="sub_501224"/>
      <w:bookmarkEnd w:id="16"/>
      <w:r w:rsidRPr="00DB2982"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18" w:name="sub_501225"/>
      <w:bookmarkEnd w:id="17"/>
      <w:r w:rsidRPr="00DB2982"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bookmarkStart w:id="19" w:name="sub_501023"/>
      <w:bookmarkEnd w:id="18"/>
      <w:r w:rsidRPr="00DB2982">
        <w:t xml:space="preserve">6.3. </w:t>
      </w:r>
      <w:bookmarkEnd w:id="19"/>
      <w:r w:rsidRPr="00DB2982"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</w:pPr>
      <w:r w:rsidRPr="00DB2982">
        <w:t xml:space="preserve">6.4.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DB2982" w:rsidRPr="00DB2982" w:rsidRDefault="00DB2982" w:rsidP="00DB2982">
      <w:pPr>
        <w:numPr>
          <w:ilvl w:val="0"/>
          <w:numId w:val="5"/>
        </w:numPr>
        <w:suppressAutoHyphens/>
        <w:ind w:firstLine="709"/>
        <w:jc w:val="both"/>
      </w:pPr>
      <w:r w:rsidRPr="00DB2982">
        <w:t xml:space="preserve">6.5. Заключение о результатах публичных слушаний, протокол публичных слушаний и документы, собранные в ходе подготовки и проведения публичных слушаний формируются в отдельное дело. </w:t>
      </w:r>
    </w:p>
    <w:p w:rsidR="00DB2982" w:rsidRPr="00DB2982" w:rsidRDefault="00DB2982" w:rsidP="00DB2982">
      <w:pPr>
        <w:numPr>
          <w:ilvl w:val="0"/>
          <w:numId w:val="5"/>
        </w:numPr>
        <w:suppressAutoHyphens/>
        <w:ind w:firstLine="709"/>
        <w:jc w:val="both"/>
      </w:pPr>
      <w:r w:rsidRPr="00DB2982">
        <w:t xml:space="preserve">6.6.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 </w:t>
      </w:r>
    </w:p>
    <w:p w:rsidR="00DB2982" w:rsidRPr="00DB2982" w:rsidRDefault="00DB2982" w:rsidP="00DB2982">
      <w:pPr>
        <w:numPr>
          <w:ilvl w:val="0"/>
          <w:numId w:val="5"/>
        </w:numPr>
        <w:suppressAutoHyphens/>
        <w:ind w:firstLine="709"/>
        <w:jc w:val="both"/>
        <w:rPr>
          <w:b/>
        </w:rPr>
      </w:pPr>
      <w:r w:rsidRPr="00DB2982">
        <w:t xml:space="preserve"> </w:t>
      </w:r>
    </w:p>
    <w:p w:rsidR="00DB2982" w:rsidRPr="00DB2982" w:rsidRDefault="00DB2982" w:rsidP="00DB2982">
      <w:pPr>
        <w:shd w:val="clear" w:color="auto" w:fill="FFFFFF"/>
        <w:jc w:val="both"/>
        <w:rPr>
          <w:b/>
          <w:bCs/>
          <w:color w:val="0D0D0D"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7. Порядок учета предложений, замечаний и поправок, поступивших от жителей  сельского поселения при принятии проектов муниципальных правовых актов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7.1. </w:t>
      </w:r>
      <w:proofErr w:type="gramStart"/>
      <w:r w:rsidRPr="00DB2982">
        <w:t xml:space="preserve">Предложения, замечания и поправки, поступившие от жителей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при принятии проекта муниципального правового акта. 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8. Публичные слушания по проекту устава</w:t>
      </w:r>
      <w:r w:rsidRPr="00DB2982">
        <w:rPr>
          <w:b/>
          <w:color w:val="000000"/>
        </w:rPr>
        <w:t xml:space="preserve"> сельского поселения</w:t>
      </w:r>
      <w:r w:rsidRPr="00DB2982">
        <w:rPr>
          <w:b/>
          <w:bCs/>
        </w:rPr>
        <w:t xml:space="preserve">, а также проектам решений о внесении изменений и дополнений в устав </w:t>
      </w:r>
      <w:r w:rsidRPr="00DB2982">
        <w:rPr>
          <w:b/>
          <w:color w:val="000000"/>
        </w:rPr>
        <w:t>сельского поселения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8.1. Публичные слушания по проекту устава </w:t>
      </w:r>
      <w:r w:rsidRPr="00DB2982">
        <w:rPr>
          <w:color w:val="000000"/>
        </w:rPr>
        <w:t>сельского поселения</w:t>
      </w:r>
      <w:r w:rsidRPr="00DB2982">
        <w:t xml:space="preserve">, а также проектам решений о внесении изменений и дополнений в устав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могут быть назначены по инициативе населения, </w:t>
      </w:r>
      <w:r w:rsidRPr="00DB2982">
        <w:rPr>
          <w:color w:val="000000"/>
        </w:rPr>
        <w:t xml:space="preserve">представительного органа сельского поселения, главы сельского поселения </w:t>
      </w:r>
      <w:r w:rsidRPr="00DB2982">
        <w:t xml:space="preserve">в порядке, установленном в разделе </w:t>
      </w:r>
      <w:r w:rsidRPr="00DB2982">
        <w:rPr>
          <w:color w:val="000000"/>
        </w:rPr>
        <w:t>3</w:t>
      </w:r>
      <w:r w:rsidRPr="00DB2982">
        <w:rPr>
          <w:color w:val="FF0000"/>
        </w:rPr>
        <w:t xml:space="preserve"> </w:t>
      </w:r>
      <w:r w:rsidRPr="00DB2982">
        <w:t>настоящего Положения.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8.2. </w:t>
      </w:r>
      <w:proofErr w:type="gramStart"/>
      <w:r w:rsidRPr="00DB2982">
        <w:t>Проект устава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, проект муниципального правового акта о внесении изменений и дополнений в устав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Pr="00DB2982">
        <w:rPr>
          <w:color w:val="000000"/>
        </w:rPr>
        <w:t xml:space="preserve">сельского поселения </w:t>
      </w:r>
      <w:r w:rsidRPr="00DB2982"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DB2982">
        <w:t xml:space="preserve"> о принятии устава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, внесении изменений и дополнений в устав </w:t>
      </w:r>
      <w:r w:rsidRPr="00DB2982">
        <w:rPr>
          <w:color w:val="000000"/>
        </w:rPr>
        <w:t xml:space="preserve">сельского поселения </w:t>
      </w:r>
      <w:r w:rsidRPr="00DB2982">
        <w:t>представительным органом</w:t>
      </w:r>
      <w:r w:rsidRPr="00DB2982">
        <w:rPr>
          <w:color w:val="000000"/>
        </w:rPr>
        <w:t xml:space="preserve"> сельского поселения</w:t>
      </w:r>
      <w:r w:rsidRPr="00DB2982">
        <w:t>, и не позднее, чем за 20 дней до проведения публичных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8.3.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</w:t>
      </w:r>
      <w:r w:rsidRPr="00DB2982">
        <w:rPr>
          <w:color w:val="000000"/>
        </w:rPr>
        <w:t xml:space="preserve"> сельского поселения</w:t>
      </w:r>
      <w:r w:rsidRPr="00DB2982">
        <w:t>, проектов решений о внесении изменений и дополнений в устав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, а </w:t>
      </w:r>
      <w:r w:rsidRPr="00DB2982">
        <w:lastRenderedPageBreak/>
        <w:t>также об одобрении или отклонении поступивших предложений, замечаний и поправок к указанным проектам.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/>
          <w:bCs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9.Публичные слушания по проекту бюджета</w:t>
      </w:r>
      <w:r w:rsidRPr="00DB2982">
        <w:rPr>
          <w:b/>
          <w:color w:val="000000"/>
        </w:rPr>
        <w:t xml:space="preserve"> сельского поселения</w:t>
      </w:r>
      <w:r w:rsidRPr="00DB2982">
        <w:rPr>
          <w:b/>
          <w:bCs/>
        </w:rPr>
        <w:t xml:space="preserve"> и отчету </w:t>
      </w: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об исполнении бюджета</w:t>
      </w:r>
      <w:r w:rsidRPr="00DB2982">
        <w:rPr>
          <w:b/>
          <w:color w:val="000000"/>
        </w:rPr>
        <w:t xml:space="preserve"> сельского поселения</w:t>
      </w:r>
      <w:r w:rsidRPr="00DB2982">
        <w:rPr>
          <w:b/>
          <w:bCs/>
        </w:rPr>
        <w:t xml:space="preserve"> 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9.1. Публичные слушания по проекту бюджета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 и отчету об исполнении бюджета </w:t>
      </w:r>
      <w:r w:rsidRPr="00DB2982">
        <w:rPr>
          <w:color w:val="000000"/>
        </w:rPr>
        <w:t xml:space="preserve">сельского поселения </w:t>
      </w:r>
      <w:r w:rsidRPr="00DB2982">
        <w:t>назначаются председателем представительного орган</w:t>
      </w:r>
      <w:r w:rsidRPr="00DB2982">
        <w:rPr>
          <w:color w:val="000000"/>
        </w:rPr>
        <w:t xml:space="preserve"> сельского поселения.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9.2. Проект бюджета</w:t>
      </w:r>
      <w:r w:rsidRPr="00DB2982">
        <w:rPr>
          <w:color w:val="000000"/>
        </w:rPr>
        <w:t xml:space="preserve"> сельского поселения </w:t>
      </w:r>
      <w:r w:rsidRPr="00DB2982">
        <w:t xml:space="preserve"> и отчета   об исполнении бюджета</w:t>
      </w:r>
      <w:r w:rsidRPr="00DB2982">
        <w:rPr>
          <w:color w:val="000000"/>
        </w:rPr>
        <w:t xml:space="preserve"> сельского поселения</w:t>
      </w:r>
      <w:r w:rsidRPr="00DB2982">
        <w:t>, выносящиеся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до проведения публичных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9.3.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В итоговых рекомендациях публичных слушаний по проекту отчета об исполнении бюджета </w:t>
      </w:r>
      <w:r w:rsidRPr="00DB2982">
        <w:rPr>
          <w:color w:val="000000"/>
        </w:rPr>
        <w:t xml:space="preserve">сельского поселения </w:t>
      </w:r>
      <w:r w:rsidRPr="00DB2982"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или неудовлетворительным.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 xml:space="preserve">10. Публичные слушания по проектам планов и программ развития </w:t>
      </w: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color w:val="000000"/>
        </w:rPr>
        <w:t>сельского поселения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10.1. Публичные слушания по проектам планов и программ развития </w:t>
      </w:r>
      <w:r w:rsidRPr="00DB2982">
        <w:rPr>
          <w:color w:val="000000"/>
        </w:rPr>
        <w:t xml:space="preserve">сельского </w:t>
      </w:r>
      <w:proofErr w:type="gramStart"/>
      <w:r w:rsidRPr="00DB2982">
        <w:rPr>
          <w:color w:val="000000"/>
        </w:rPr>
        <w:t>поселения</w:t>
      </w:r>
      <w:proofErr w:type="gramEnd"/>
      <w:r w:rsidRPr="00DB2982">
        <w:rPr>
          <w:color w:val="000000"/>
        </w:rPr>
        <w:t xml:space="preserve"> </w:t>
      </w:r>
      <w:r w:rsidRPr="00DB2982">
        <w:t>в том числе проектам планов и программ социально-экономического развития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, целевым муниципальным программам могут быть назначены по инициативе главы </w:t>
      </w:r>
      <w:r w:rsidRPr="00DB2982">
        <w:rPr>
          <w:color w:val="000000"/>
        </w:rPr>
        <w:t xml:space="preserve">сельского поселения </w:t>
      </w:r>
      <w:r w:rsidRPr="00DB2982">
        <w:t>или представительного органа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 на этапе их разработки.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10.2. Проекты планов и программ развития </w:t>
      </w:r>
      <w:r w:rsidRPr="00DB2982">
        <w:rPr>
          <w:color w:val="000000"/>
        </w:rPr>
        <w:t>сельского поселения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10.3.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   об одобрении или отклонении поступивших предложений, замечаний  и поправок к указанным планам и проектам.</w:t>
      </w:r>
    </w:p>
    <w:p w:rsidR="00DB2982" w:rsidRPr="00DB2982" w:rsidRDefault="00DB2982" w:rsidP="00DB2982">
      <w:pPr>
        <w:shd w:val="clear" w:color="auto" w:fill="FFFFFF"/>
        <w:jc w:val="both"/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 xml:space="preserve">11. Публичные слушания по вопросам преобразования </w:t>
      </w:r>
    </w:p>
    <w:p w:rsidR="00DB2982" w:rsidRPr="00DB2982" w:rsidRDefault="00DB2982" w:rsidP="00DB2982">
      <w:pPr>
        <w:shd w:val="clear" w:color="auto" w:fill="FFFFFF"/>
        <w:jc w:val="center"/>
        <w:rPr>
          <w:b/>
          <w:color w:val="000000"/>
        </w:rPr>
      </w:pPr>
      <w:r w:rsidRPr="00DB2982">
        <w:rPr>
          <w:b/>
          <w:color w:val="000000"/>
        </w:rPr>
        <w:t>сельского поселения</w:t>
      </w: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  <w:rPr>
          <w:rFonts w:eastAsia="Calibri"/>
          <w:color w:val="0D0D0D"/>
          <w:lang w:eastAsia="en-US"/>
        </w:rPr>
      </w:pPr>
      <w:r w:rsidRPr="00DB2982">
        <w:rPr>
          <w:color w:val="0D0D0D"/>
        </w:rPr>
        <w:t xml:space="preserve">11.1. </w:t>
      </w:r>
      <w:proofErr w:type="gramStart"/>
      <w:r w:rsidRPr="00DB2982">
        <w:rPr>
          <w:color w:val="0D0D0D"/>
        </w:rPr>
        <w:t>Публичные слушания по вопросам объединения муниципальных образований, разделения муниципальных образований,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городского округа либо лишением  его статуса городского округа, изменения статуса городского округа в связи  с наделением</w:t>
      </w:r>
      <w:proofErr w:type="gramEnd"/>
      <w:r w:rsidRPr="00DB2982">
        <w:rPr>
          <w:color w:val="0D0D0D"/>
        </w:rPr>
        <w:t xml:space="preserve"> </w:t>
      </w:r>
      <w:proofErr w:type="gramStart"/>
      <w:r w:rsidRPr="00DB2982">
        <w:rPr>
          <w:color w:val="0D0D0D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с внутригородским делением могут быть назначены по инициативе населения, представительного органа </w:t>
      </w:r>
      <w:r w:rsidRPr="00DB2982">
        <w:rPr>
          <w:color w:val="000000"/>
        </w:rPr>
        <w:t>сельского поселения</w:t>
      </w:r>
      <w:r w:rsidRPr="00DB2982">
        <w:rPr>
          <w:color w:val="0D0D0D"/>
        </w:rPr>
        <w:t>, главы</w:t>
      </w:r>
      <w:r w:rsidRPr="00DB2982">
        <w:rPr>
          <w:color w:val="000000"/>
        </w:rPr>
        <w:t xml:space="preserve"> сельского поселения</w:t>
      </w:r>
      <w:r w:rsidRPr="00DB2982">
        <w:rPr>
          <w:color w:val="0D0D0D"/>
        </w:rPr>
        <w:t xml:space="preserve"> в порядке, установленном  в разделе 3 настоящего Положения.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lastRenderedPageBreak/>
        <w:t xml:space="preserve">Публичные слушания по вопросам преобразования </w:t>
      </w:r>
      <w:r w:rsidRPr="00DB2982">
        <w:rPr>
          <w:color w:val="000000"/>
        </w:rPr>
        <w:t>сельского поселения</w:t>
      </w:r>
      <w:r w:rsidRPr="00DB2982">
        <w:t xml:space="preserve"> населения назначаются представительным органом </w:t>
      </w:r>
      <w:r w:rsidRPr="00DB2982">
        <w:rPr>
          <w:color w:val="000000"/>
        </w:rPr>
        <w:t>сельского поселения</w:t>
      </w:r>
      <w:r w:rsidRPr="00DB2982"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В случае выдвижения инициативы о преобразовании </w:t>
      </w:r>
      <w:r w:rsidRPr="00DB2982">
        <w:rPr>
          <w:color w:val="000000"/>
        </w:rPr>
        <w:t>сельского поселения</w:t>
      </w:r>
      <w:r w:rsidRPr="00DB2982">
        <w:t xml:space="preserve"> органами государственной власти Республики Башкортостан публичные слушания по вопросам преобразования </w:t>
      </w:r>
      <w:r w:rsidRPr="00DB2982">
        <w:rPr>
          <w:color w:val="000000"/>
        </w:rPr>
        <w:t>сельского поселения</w:t>
      </w:r>
      <w:r w:rsidRPr="00DB2982">
        <w:t xml:space="preserve"> назначаются представительным органом </w:t>
      </w:r>
      <w:r w:rsidRPr="00DB2982">
        <w:rPr>
          <w:color w:val="000000"/>
        </w:rPr>
        <w:t>сельского поселения</w:t>
      </w:r>
      <w:r w:rsidRPr="00DB2982">
        <w:t xml:space="preserve">  не позднее чем через 30 дней после обращения органа государственной власти Республики Башкортостан.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11.2. </w:t>
      </w:r>
      <w:proofErr w:type="gramStart"/>
      <w:r w:rsidRPr="00DB2982">
        <w:t xml:space="preserve">Обоснование инициативы по вопросу преобразования </w:t>
      </w:r>
      <w:r w:rsidRPr="00DB2982">
        <w:rPr>
          <w:color w:val="000000"/>
        </w:rPr>
        <w:t xml:space="preserve">сельского поселения </w:t>
      </w:r>
      <w:r w:rsidRPr="00DB2982">
        <w:t>инициаторов предложения, проект закона Республики Башкортостан о преобразовании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, а также заключения представительного органа 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и администрации </w:t>
      </w:r>
      <w:r w:rsidRPr="00DB2982">
        <w:rPr>
          <w:color w:val="000000"/>
        </w:rPr>
        <w:t>сельского поселения</w:t>
      </w:r>
      <w:r w:rsidRPr="00DB2982"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в их обсуждении не позднее</w:t>
      </w:r>
      <w:proofErr w:type="gramEnd"/>
      <w:r w:rsidRPr="00DB2982">
        <w:t>, чем за 30 дней до проведения публичных слушаний и не позднее чем за 60 дней до проведения голосования населения по вопросу преобразования</w:t>
      </w:r>
      <w:r w:rsidRPr="00DB2982">
        <w:rPr>
          <w:color w:val="000000"/>
        </w:rPr>
        <w:t xml:space="preserve"> сельского поселения</w:t>
      </w:r>
      <w:proofErr w:type="gramStart"/>
      <w:r w:rsidRPr="00DB2982">
        <w:t xml:space="preserve"> 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11.3. В итоговых рекомендациях публичных слушаний по вопросам преобразования </w:t>
      </w:r>
      <w:r w:rsidRPr="00DB2982">
        <w:rPr>
          <w:color w:val="000000"/>
        </w:rPr>
        <w:t xml:space="preserve">сельского поселения </w:t>
      </w:r>
      <w:r w:rsidRPr="00DB2982">
        <w:t>должны содержаться предложения участников публичных слушаний об одобрении   или отклонении указанных инициатив, а также рекомендация согласиться или отклонить указанные инициативы.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 xml:space="preserve">12. Публичные слушания по проекту генерального плана   </w:t>
      </w:r>
      <w:r w:rsidRPr="00DB2982">
        <w:rPr>
          <w:b/>
          <w:color w:val="000000"/>
        </w:rPr>
        <w:t xml:space="preserve">сельского поселения </w:t>
      </w:r>
      <w:r w:rsidRPr="00DB2982">
        <w:rPr>
          <w:b/>
          <w:bCs/>
        </w:rPr>
        <w:t xml:space="preserve">и проектам изменений генерального плана </w:t>
      </w:r>
      <w:r w:rsidRPr="00DB2982">
        <w:rPr>
          <w:b/>
          <w:color w:val="000000"/>
        </w:rPr>
        <w:t>сельского поселения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12.1. </w:t>
      </w:r>
      <w:r w:rsidRPr="00DB2982">
        <w:rPr>
          <w:color w:val="000000"/>
          <w:shd w:val="clear" w:color="auto" w:fill="FFFFFF"/>
        </w:rPr>
        <w:t>Публичные слушания проводятся в каждом населенном пункте</w:t>
      </w:r>
      <w:r w:rsidRPr="00DB2982">
        <w:rPr>
          <w:color w:val="000000"/>
        </w:rPr>
        <w:t xml:space="preserve"> сельского поселения</w:t>
      </w:r>
      <w:r w:rsidRPr="00DB2982">
        <w:rPr>
          <w:color w:val="000000"/>
          <w:shd w:val="clear" w:color="auto" w:fill="FFFFFF"/>
        </w:rPr>
        <w:t xml:space="preserve">. </w:t>
      </w:r>
      <w:r w:rsidRPr="00DB2982"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proofErr w:type="gramStart"/>
      <w:r w:rsidRPr="00DB2982"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по проектам генеральных планов.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12.2. Публичные слушания по проекту генерального плана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и проектам изменений генерального плана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назначаются  главой </w:t>
      </w:r>
      <w:r w:rsidRPr="00DB2982">
        <w:rPr>
          <w:color w:val="000000"/>
        </w:rPr>
        <w:t>сельского поселения</w:t>
      </w:r>
      <w:r w:rsidRPr="00DB2982">
        <w:t>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12.3. </w:t>
      </w:r>
      <w:proofErr w:type="gramStart"/>
      <w:r w:rsidRPr="00DB2982">
        <w:t>Проект генерального плана, проекты изменений генерального плана, документы, входящие в состав генерального плана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00000"/>
        </w:rPr>
      </w:pPr>
      <w:r w:rsidRPr="00DB2982">
        <w:rPr>
          <w:color w:val="000000"/>
        </w:rPr>
        <w:t xml:space="preserve">12.4. </w:t>
      </w:r>
      <w:proofErr w:type="gramStart"/>
      <w:r w:rsidRPr="00DB2982">
        <w:rPr>
          <w:color w:val="000000"/>
        </w:rPr>
        <w:t>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</w:r>
      <w:proofErr w:type="gramEnd"/>
      <w:r w:rsidRPr="00DB2982">
        <w:rPr>
          <w:color w:val="000000"/>
        </w:rPr>
        <w:t xml:space="preserve">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12.5. Срок проведения публичных слушаний с момента оповещения жителей </w:t>
      </w:r>
      <w:r w:rsidRPr="00DB2982">
        <w:rPr>
          <w:color w:val="000000"/>
        </w:rPr>
        <w:t xml:space="preserve">сельского поселения </w:t>
      </w:r>
      <w:r w:rsidRPr="00DB2982"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12.5. </w:t>
      </w:r>
      <w:proofErr w:type="gramStart"/>
      <w:r w:rsidRPr="00DB2982">
        <w:t xml:space="preserve">Итоговые рекомендации публичных слушаний (протокол публичных слушаний) по проекту генерального плана </w:t>
      </w:r>
      <w:r w:rsidRPr="00DB2982">
        <w:rPr>
          <w:color w:val="000000"/>
        </w:rPr>
        <w:t>сельского поселения</w:t>
      </w:r>
      <w:r w:rsidRPr="00DB2982">
        <w:t xml:space="preserve"> и проектам изменений генерального плана </w:t>
      </w:r>
      <w:r w:rsidRPr="00DB2982">
        <w:rPr>
          <w:color w:val="000000"/>
        </w:rPr>
        <w:lastRenderedPageBreak/>
        <w:t xml:space="preserve">сельского поселения </w:t>
      </w:r>
      <w:r w:rsidRPr="00DB2982"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12.6. В случае внесения изменений в проект генерального плана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Pr="00DB2982">
        <w:rPr>
          <w:color w:val="000000"/>
        </w:rPr>
        <w:t>сельского поселения</w:t>
      </w:r>
      <w:r w:rsidRPr="00DB2982">
        <w:t>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 xml:space="preserve">13. Публичные слушания по проектам правил землепользования   и застройки 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  <w:r w:rsidRPr="00DB2982">
        <w:rPr>
          <w:b/>
          <w:bCs/>
        </w:rPr>
        <w:t>в  сельском поселении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13.1. Публичные слушания по проектам правил землепользования   и застройки в  сельском поселении назначаются   главой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в срок не позднее чем через десять дней со дня внесения проекта на рассмотрение в представительный орган </w:t>
      </w:r>
      <w:r w:rsidRPr="00DB2982">
        <w:rPr>
          <w:color w:val="000000"/>
        </w:rPr>
        <w:t>сельского поселения</w:t>
      </w:r>
      <w:r w:rsidRPr="00DB2982">
        <w:t>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13.2. </w:t>
      </w:r>
      <w:proofErr w:type="gramStart"/>
      <w:r w:rsidRPr="00DB2982">
        <w:t>Проект правил землепользования и застройки, документы, входящие в состав правил землепользования и застройки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13.3.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13.4. </w:t>
      </w:r>
      <w:proofErr w:type="gramStart"/>
      <w:r w:rsidRPr="00DB2982"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об одобрении или отклонении поступивших предложений, замечаний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13.5.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</w:t>
      </w:r>
      <w:r w:rsidRPr="00DB2982">
        <w:rPr>
          <w:color w:val="000000"/>
        </w:rPr>
        <w:t xml:space="preserve"> сельского поселения</w:t>
      </w:r>
      <w:proofErr w:type="gramStart"/>
      <w:r w:rsidRPr="00DB2982">
        <w:rPr>
          <w:color w:val="000000"/>
        </w:rPr>
        <w:t xml:space="preserve"> </w:t>
      </w:r>
      <w:r w:rsidRPr="00DB2982">
        <w:t>.</w:t>
      </w:r>
      <w:proofErr w:type="gramEnd"/>
      <w:r w:rsidRPr="00DB2982"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13.6. </w:t>
      </w:r>
      <w:proofErr w:type="gramStart"/>
      <w:r w:rsidRPr="00DB2982">
        <w:t xml:space="preserve">Глава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в течение десяти дней после представления ему проекта правил землепользования и застройки с приложенными к нему протоколами публичных слушаний    и заключением о результатах публичных слушаний должен принять решение о направлении указанного проекта в представительный орган </w:t>
      </w:r>
      <w:r w:rsidRPr="00DB2982">
        <w:rPr>
          <w:color w:val="000000"/>
        </w:rPr>
        <w:t xml:space="preserve">сельского поселения </w:t>
      </w:r>
      <w:r w:rsidRPr="00DB2982"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13.7.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DB2982">
        <w:rPr>
          <w:color w:val="000000"/>
        </w:rPr>
        <w:t xml:space="preserve">12.1 - 12.6 настоящего </w:t>
      </w:r>
      <w:r w:rsidRPr="00DB2982">
        <w:t>Положения.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ind w:firstLine="709"/>
        <w:jc w:val="both"/>
        <w:rPr>
          <w:color w:val="000000"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14.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14.1.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 сельском поселении назначаются представительным органом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 в срок не позднее чем через десять дней со дня внесения такого обращения на рассмотрение в представительный орган</w:t>
      </w:r>
      <w:r w:rsidRPr="00DB2982">
        <w:rPr>
          <w:color w:val="000000"/>
        </w:rPr>
        <w:t xml:space="preserve"> сельского поселения</w:t>
      </w:r>
      <w:r w:rsidRPr="00DB2982">
        <w:t>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14.2. Срок проведения публичных слушаний с момента оповещения жителей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lastRenderedPageBreak/>
        <w:t xml:space="preserve">14.3. </w:t>
      </w:r>
      <w:proofErr w:type="gramStart"/>
      <w:r w:rsidRPr="00DB2982"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DB2982"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Pr="00DB2982">
        <w:rPr>
          <w:color w:val="000000"/>
        </w:rPr>
        <w:t>сельского поселения</w:t>
      </w:r>
      <w:r w:rsidRPr="00DB2982"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14.4.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14.5. В случае</w:t>
      </w:r>
      <w:proofErr w:type="gramStart"/>
      <w:r w:rsidRPr="00DB2982">
        <w:t>,</w:t>
      </w:r>
      <w:proofErr w:type="gramEnd"/>
      <w:r w:rsidRPr="00DB2982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b/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  <w:rPr>
          <w:b/>
          <w:bCs/>
        </w:rPr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 xml:space="preserve">15. Публичные слушания о предоставлении разрешения на отклонение </w:t>
      </w: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от предельных параметров разрешенного строительства, реконструкции объектов капитального строительства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15.1. Публичные слушания о предоставлении разрешения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в срок не позднее чем через десять дней со дня внесения такого обращения на рассмотрение  в представительный орган </w:t>
      </w:r>
      <w:r w:rsidRPr="00DB2982">
        <w:rPr>
          <w:color w:val="000000"/>
        </w:rPr>
        <w:t>сельского поселения</w:t>
      </w:r>
      <w:r w:rsidRPr="00DB2982">
        <w:t>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15.2. Срок проведения публичных слушаний с момента оповещения жителей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 о времени и месте их проведения   до дня опубликования заключения о результатах публичных слушаний   не может быть более одного месяца.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15.3. </w:t>
      </w:r>
      <w:proofErr w:type="gramStart"/>
      <w:r w:rsidRPr="00DB2982"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Pr="00DB2982">
        <w:rPr>
          <w:color w:val="000000"/>
        </w:rPr>
        <w:t xml:space="preserve"> сельского поселения </w:t>
      </w:r>
      <w:r w:rsidRPr="00DB2982">
        <w:t>е</w:t>
      </w:r>
      <w:proofErr w:type="gramEnd"/>
      <w:r w:rsidRPr="00DB2982"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15.4. Расходы, связанные с организацией и проведением публичных слушаний по вопросу предоставления разрешения на отклонение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>16. Публичные слушания по проекту планировки территории   и проекту</w:t>
      </w:r>
    </w:p>
    <w:p w:rsidR="00DB2982" w:rsidRPr="00DB2982" w:rsidRDefault="00DB2982" w:rsidP="00DB2982">
      <w:pPr>
        <w:shd w:val="clear" w:color="auto" w:fill="FFFFFF"/>
        <w:jc w:val="center"/>
        <w:rPr>
          <w:b/>
          <w:bCs/>
        </w:rPr>
      </w:pPr>
      <w:r w:rsidRPr="00DB2982">
        <w:rPr>
          <w:b/>
          <w:bCs/>
        </w:rPr>
        <w:t xml:space="preserve"> межевания территории</w:t>
      </w:r>
    </w:p>
    <w:p w:rsidR="00DB2982" w:rsidRPr="00DB2982" w:rsidRDefault="00DB2982" w:rsidP="00DB2982">
      <w:pPr>
        <w:shd w:val="clear" w:color="auto" w:fill="FFFFFF"/>
        <w:jc w:val="center"/>
        <w:rPr>
          <w:bCs/>
        </w:rPr>
      </w:pPr>
    </w:p>
    <w:p w:rsidR="00DB2982" w:rsidRPr="00DB2982" w:rsidRDefault="00DB2982" w:rsidP="00DB298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2982">
        <w:t xml:space="preserve">16.1. </w:t>
      </w:r>
      <w:proofErr w:type="gramStart"/>
      <w:r w:rsidRPr="00DB2982"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16.2. Публичные слушания по пр</w:t>
      </w:r>
      <w:r>
        <w:t xml:space="preserve">оекту планировки территории </w:t>
      </w:r>
      <w:r w:rsidRPr="00DB2982">
        <w:t xml:space="preserve"> и проекту межевания территории назначаются представительным органом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в срок не позднее чем </w:t>
      </w:r>
      <w:r w:rsidRPr="00DB2982">
        <w:lastRenderedPageBreak/>
        <w:t xml:space="preserve">через десять дней со дня внесения такого проекта на рассмотрение в представительный орган </w:t>
      </w:r>
      <w:r w:rsidRPr="00DB2982">
        <w:rPr>
          <w:color w:val="000000"/>
        </w:rPr>
        <w:t>сельского поселения</w:t>
      </w:r>
      <w:r w:rsidRPr="00DB2982">
        <w:t>.</w:t>
      </w:r>
    </w:p>
    <w:p w:rsidR="00DB2982" w:rsidRPr="00DB2982" w:rsidRDefault="00DB2982" w:rsidP="00DB2982">
      <w:pPr>
        <w:shd w:val="clear" w:color="auto" w:fill="FFFFFF"/>
        <w:ind w:firstLine="709"/>
        <w:jc w:val="both"/>
        <w:rPr>
          <w:rFonts w:eastAsia="Calibri"/>
        </w:rPr>
      </w:pPr>
      <w:r w:rsidRPr="00DB2982">
        <w:t xml:space="preserve">16.3. Срок проведения публичных слушаний со дня оповещения жителей </w:t>
      </w:r>
      <w:r w:rsidRPr="00DB2982">
        <w:rPr>
          <w:color w:val="000000"/>
        </w:rPr>
        <w:t xml:space="preserve">сельского поселения </w:t>
      </w:r>
      <w:r w:rsidRPr="00DB2982"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16.4. </w:t>
      </w:r>
      <w:proofErr w:type="gramStart"/>
      <w:r w:rsidRPr="00DB2982"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</w:p>
    <w:p w:rsidR="00DB2982" w:rsidRPr="00DB2982" w:rsidRDefault="00DB2982" w:rsidP="00DB2982">
      <w:pPr>
        <w:shd w:val="clear" w:color="auto" w:fill="FFFFFF"/>
        <w:jc w:val="center"/>
        <w:rPr>
          <w:b/>
        </w:rPr>
      </w:pPr>
      <w:r w:rsidRPr="00DB2982">
        <w:rPr>
          <w:b/>
        </w:rPr>
        <w:t xml:space="preserve">17. </w:t>
      </w:r>
      <w:r w:rsidRPr="00DB2982">
        <w:rPr>
          <w:b/>
          <w:bCs/>
        </w:rPr>
        <w:t>Публичные слушания по проекту</w:t>
      </w:r>
      <w:r w:rsidRPr="00DB2982">
        <w:rPr>
          <w:b/>
        </w:rPr>
        <w:t xml:space="preserve"> правил благоустройства территорий </w:t>
      </w:r>
    </w:p>
    <w:p w:rsidR="00DB2982" w:rsidRPr="00DB2982" w:rsidRDefault="00DB2982" w:rsidP="00DB2982">
      <w:pPr>
        <w:shd w:val="clear" w:color="auto" w:fill="FFFFFF"/>
        <w:jc w:val="center"/>
        <w:rPr>
          <w:b/>
        </w:rPr>
      </w:pPr>
      <w:r w:rsidRPr="00DB2982">
        <w:rPr>
          <w:b/>
          <w:color w:val="000000"/>
        </w:rPr>
        <w:t>сельского поселения</w:t>
      </w:r>
    </w:p>
    <w:p w:rsidR="00DB2982" w:rsidRPr="00DB2982" w:rsidRDefault="00DB2982" w:rsidP="00DB2982">
      <w:pPr>
        <w:shd w:val="clear" w:color="auto" w:fill="FFFFFF"/>
        <w:jc w:val="center"/>
      </w:pP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17.1.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</w:r>
      <w:r w:rsidRPr="00DB2982">
        <w:rPr>
          <w:color w:val="000000"/>
        </w:rPr>
        <w:t xml:space="preserve">сельского поселения </w:t>
      </w:r>
      <w:r w:rsidRPr="00DB2982">
        <w:t>в срок не позднее чем через 10 дней со дня получения такого проекта.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17.2. Проект правил благоустройства разрабатывается комиссией, создаваемой постановлением администрации</w:t>
      </w:r>
      <w:r w:rsidRPr="00DB2982">
        <w:rPr>
          <w:color w:val="000000"/>
        </w:rPr>
        <w:t xml:space="preserve"> сельского поселения</w:t>
      </w:r>
      <w:r w:rsidRPr="00DB2982">
        <w:t>.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17.3. Публичные слушания начинаются не позднее 15 календарных дней </w:t>
      </w:r>
      <w:proofErr w:type="gramStart"/>
      <w:r w:rsidRPr="00DB2982">
        <w:t>с даты окончания</w:t>
      </w:r>
      <w:proofErr w:type="gramEnd"/>
      <w:r w:rsidRPr="00DB2982"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17.4.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DB2982">
        <w:rPr>
          <w:color w:val="000000"/>
        </w:rPr>
        <w:t xml:space="preserve">сельского поселения </w:t>
      </w:r>
      <w:r w:rsidRPr="00DB2982">
        <w:t xml:space="preserve">(в случае </w:t>
      </w:r>
      <w:proofErr w:type="gramStart"/>
      <w:r w:rsidRPr="00DB2982">
        <w:t>подготовки проекта правил благоустройства всей территории</w:t>
      </w:r>
      <w:r w:rsidRPr="00DB2982">
        <w:rPr>
          <w:color w:val="000000"/>
        </w:rPr>
        <w:t xml:space="preserve"> сельского</w:t>
      </w:r>
      <w:proofErr w:type="gramEnd"/>
      <w:r w:rsidRPr="00DB2982">
        <w:rPr>
          <w:color w:val="000000"/>
        </w:rPr>
        <w:t xml:space="preserve"> поселения</w:t>
      </w:r>
      <w:r w:rsidRPr="00DB2982">
        <w:t xml:space="preserve">), так  и в отношении отдельных частей территории </w:t>
      </w:r>
      <w:r w:rsidRPr="00DB2982">
        <w:rPr>
          <w:color w:val="000000"/>
        </w:rPr>
        <w:t xml:space="preserve">сельского поселения </w:t>
      </w:r>
      <w:r w:rsidRPr="00DB2982">
        <w:t>(в случае подготовки проекта правил благоустройства части (частей) территории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). </w:t>
      </w:r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 xml:space="preserve">17.5. </w:t>
      </w:r>
      <w:proofErr w:type="gramStart"/>
      <w:r w:rsidRPr="00DB2982"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DB2982" w:rsidRPr="00DB2982" w:rsidRDefault="00DB2982" w:rsidP="00DB2982">
      <w:pPr>
        <w:shd w:val="clear" w:color="auto" w:fill="FFFFFF"/>
        <w:ind w:firstLine="709"/>
        <w:jc w:val="both"/>
      </w:pPr>
      <w:r w:rsidRPr="00DB2982">
        <w:t>17.6. Проведение публичных слушаний по проектам изменений в правила благоустройства территорий</w:t>
      </w:r>
      <w:r w:rsidRPr="00DB2982">
        <w:rPr>
          <w:color w:val="000000"/>
        </w:rPr>
        <w:t xml:space="preserve"> сельского поселения</w:t>
      </w:r>
      <w:r w:rsidRPr="00DB2982">
        <w:t xml:space="preserve"> осуществляется в порядке, предусмотренном пунктами 17.1-17.5 настоящего Положения.</w:t>
      </w:r>
    </w:p>
    <w:p w:rsidR="00BA6F4E" w:rsidRPr="00C25925" w:rsidRDefault="00BA6F4E" w:rsidP="000A4B04">
      <w:pPr>
        <w:pStyle w:val="a9"/>
      </w:pP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A1" w:rsidRDefault="000047A1" w:rsidP="004F0523">
      <w:r>
        <w:separator/>
      </w:r>
    </w:p>
  </w:endnote>
  <w:endnote w:type="continuationSeparator" w:id="0">
    <w:p w:rsidR="000047A1" w:rsidRDefault="000047A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A1" w:rsidRDefault="000047A1" w:rsidP="004F0523">
      <w:r>
        <w:separator/>
      </w:r>
    </w:p>
  </w:footnote>
  <w:footnote w:type="continuationSeparator" w:id="0">
    <w:p w:rsidR="000047A1" w:rsidRDefault="000047A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47A1"/>
    <w:rsid w:val="0007308C"/>
    <w:rsid w:val="000814A0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429EA"/>
    <w:rsid w:val="002713DE"/>
    <w:rsid w:val="00282D98"/>
    <w:rsid w:val="00294FCC"/>
    <w:rsid w:val="002974D1"/>
    <w:rsid w:val="00384EBD"/>
    <w:rsid w:val="003909A9"/>
    <w:rsid w:val="00401F62"/>
    <w:rsid w:val="0041581F"/>
    <w:rsid w:val="004A38DC"/>
    <w:rsid w:val="004E4DFA"/>
    <w:rsid w:val="004F0523"/>
    <w:rsid w:val="005056A9"/>
    <w:rsid w:val="00525DA1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AC0872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006E"/>
    <w:rsid w:val="00D21D5A"/>
    <w:rsid w:val="00D770DD"/>
    <w:rsid w:val="00DB2982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2982"/>
    <w:pPr>
      <w:ind w:left="720"/>
      <w:contextualSpacing/>
    </w:pPr>
  </w:style>
  <w:style w:type="character" w:customStyle="1" w:styleId="12">
    <w:name w:val="Заголовок №1_"/>
    <w:link w:val="13"/>
    <w:locked/>
    <w:rsid w:val="00DB2982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B2982"/>
    <w:pPr>
      <w:shd w:val="clear" w:color="auto" w:fill="FFFFFF"/>
      <w:spacing w:before="900" w:line="322" w:lineRule="exact"/>
      <w:outlineLvl w:val="0"/>
    </w:pPr>
    <w:rPr>
      <w:sz w:val="27"/>
      <w:szCs w:val="27"/>
      <w:lang/>
    </w:rPr>
  </w:style>
  <w:style w:type="paragraph" w:customStyle="1" w:styleId="ConsPlusTitle">
    <w:name w:val="ConsPlusTitle"/>
    <w:uiPriority w:val="99"/>
    <w:rsid w:val="00DB29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DB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5673</Words>
  <Characters>32342</Characters>
  <Application>Microsoft Office Word</Application>
  <DocSecurity>0</DocSecurity>
  <Lines>269</Lines>
  <Paragraphs>75</Paragraphs>
  <ScaleCrop>false</ScaleCrop>
  <Company/>
  <LinksUpToDate>false</LinksUpToDate>
  <CharactersWithSpaces>37940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23</cp:revision>
  <cp:lastPrinted>2021-04-26T10:38:00Z</cp:lastPrinted>
  <dcterms:created xsi:type="dcterms:W3CDTF">2015-11-19T18:33:00Z</dcterms:created>
  <dcterms:modified xsi:type="dcterms:W3CDTF">2021-04-26T10:41:00Z</dcterms:modified>
</cp:coreProperties>
</file>